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EDC" w:rsidRPr="00510D3D" w:rsidRDefault="00510D3D" w:rsidP="0028646A">
      <w:pPr>
        <w:jc w:val="center"/>
        <w:rPr>
          <w:rFonts w:ascii="Times New Roman" w:hAnsi="Times New Roman" w:cs="Times New Roman"/>
          <w:b/>
          <w:sz w:val="40"/>
          <w:szCs w:val="40"/>
        </w:rPr>
      </w:pPr>
      <w:r w:rsidRPr="00510D3D">
        <w:rPr>
          <w:rFonts w:ascii="Times New Roman" w:hAnsi="Times New Roman" w:cs="Times New Roman"/>
          <w:noProof/>
          <w:sz w:val="20"/>
          <w:szCs w:val="20"/>
          <w:lang w:eastAsia="nb-NO"/>
        </w:rPr>
        <w:drawing>
          <wp:anchor distT="0" distB="0" distL="114300" distR="114300" simplePos="0" relativeHeight="251694080" behindDoc="1" locked="0" layoutInCell="1" allowOverlap="1">
            <wp:simplePos x="0" y="0"/>
            <wp:positionH relativeFrom="column">
              <wp:posOffset>4481830</wp:posOffset>
            </wp:positionH>
            <wp:positionV relativeFrom="paragraph">
              <wp:posOffset>0</wp:posOffset>
            </wp:positionV>
            <wp:extent cx="1759305" cy="2615609"/>
            <wp:effectExtent l="0" t="0" r="0" b="0"/>
            <wp:wrapTight wrapText="bothSides">
              <wp:wrapPolygon edited="0">
                <wp:start x="21600" y="21600"/>
                <wp:lineTo x="21600" y="205"/>
                <wp:lineTo x="312" y="205"/>
                <wp:lineTo x="312"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9A logo.jpg"/>
                    <pic:cNvPicPr/>
                  </pic:nvPicPr>
                  <pic:blipFill>
                    <a:blip r:embed="rId5">
                      <a:extLst>
                        <a:ext uri="{28A0092B-C50C-407E-A947-70E740481C1C}">
                          <a14:useLocalDpi xmlns:a14="http://schemas.microsoft.com/office/drawing/2010/main" val="0"/>
                        </a:ext>
                      </a:extLst>
                    </a:blip>
                    <a:stretch>
                      <a:fillRect/>
                    </a:stretch>
                  </pic:blipFill>
                  <pic:spPr>
                    <a:xfrm rot="10800000" flipV="1">
                      <a:off x="0" y="0"/>
                      <a:ext cx="1759305" cy="2615609"/>
                    </a:xfrm>
                    <a:prstGeom prst="rect">
                      <a:avLst/>
                    </a:prstGeom>
                  </pic:spPr>
                </pic:pic>
              </a:graphicData>
            </a:graphic>
          </wp:anchor>
        </w:drawing>
      </w:r>
      <w:r w:rsidR="00EF19B9" w:rsidRPr="00510D3D">
        <w:rPr>
          <w:rFonts w:ascii="Times New Roman" w:hAnsi="Times New Roman" w:cs="Times New Roman"/>
          <w:b/>
          <w:sz w:val="40"/>
          <w:szCs w:val="40"/>
        </w:rPr>
        <w:t>INVASION 1</w:t>
      </w:r>
      <w:r w:rsidR="00F02690">
        <w:rPr>
          <w:rFonts w:ascii="Times New Roman" w:hAnsi="Times New Roman" w:cs="Times New Roman"/>
          <w:b/>
          <w:sz w:val="40"/>
          <w:szCs w:val="40"/>
        </w:rPr>
        <w:t>2</w:t>
      </w:r>
      <w:r w:rsidR="00EF19B9" w:rsidRPr="00510D3D">
        <w:rPr>
          <w:rFonts w:ascii="Times New Roman" w:hAnsi="Times New Roman" w:cs="Times New Roman"/>
          <w:b/>
          <w:sz w:val="40"/>
          <w:szCs w:val="40"/>
        </w:rPr>
        <w:t>-1</w:t>
      </w:r>
      <w:r w:rsidR="00F02690">
        <w:rPr>
          <w:rFonts w:ascii="Times New Roman" w:hAnsi="Times New Roman" w:cs="Times New Roman"/>
          <w:b/>
          <w:sz w:val="40"/>
          <w:szCs w:val="40"/>
        </w:rPr>
        <w:t>3</w:t>
      </w:r>
      <w:r w:rsidR="00EF19B9" w:rsidRPr="00510D3D">
        <w:rPr>
          <w:rFonts w:ascii="Times New Roman" w:hAnsi="Times New Roman" w:cs="Times New Roman"/>
          <w:b/>
          <w:sz w:val="40"/>
          <w:szCs w:val="40"/>
        </w:rPr>
        <w:t xml:space="preserve"> SEPTEMBER 20</w:t>
      </w:r>
      <w:r w:rsidR="00F02690">
        <w:rPr>
          <w:rFonts w:ascii="Times New Roman" w:hAnsi="Times New Roman" w:cs="Times New Roman"/>
          <w:b/>
          <w:sz w:val="40"/>
          <w:szCs w:val="40"/>
        </w:rPr>
        <w:t>20</w:t>
      </w:r>
      <w:bookmarkStart w:id="0" w:name="_GoBack"/>
      <w:bookmarkEnd w:id="0"/>
      <w:r w:rsidR="008D43A7" w:rsidRPr="00510D3D">
        <w:rPr>
          <w:rFonts w:ascii="Times New Roman" w:hAnsi="Times New Roman" w:cs="Times New Roman"/>
          <w:b/>
          <w:sz w:val="40"/>
          <w:szCs w:val="40"/>
        </w:rPr>
        <w:br/>
      </w:r>
    </w:p>
    <w:p w:rsidR="008D43A7" w:rsidRPr="00510D3D" w:rsidRDefault="002F395F" w:rsidP="008D43A7">
      <w:pPr>
        <w:rPr>
          <w:rFonts w:ascii="Times New Roman" w:hAnsi="Times New Roman" w:cs="Times New Roman"/>
          <w:b/>
          <w:sz w:val="28"/>
          <w:szCs w:val="28"/>
        </w:rPr>
      </w:pPr>
      <w:r w:rsidRPr="00510D3D">
        <w:rPr>
          <w:rFonts w:ascii="Times New Roman" w:hAnsi="Times New Roman" w:cs="Times New Roman"/>
          <w:b/>
          <w:sz w:val="28"/>
          <w:szCs w:val="28"/>
        </w:rPr>
        <w:t>LAG</w:t>
      </w:r>
      <w:r w:rsidR="008D43A7" w:rsidRPr="00510D3D">
        <w:rPr>
          <w:rFonts w:ascii="Times New Roman" w:hAnsi="Times New Roman" w:cs="Times New Roman"/>
          <w:b/>
          <w:sz w:val="28"/>
          <w:szCs w:val="28"/>
        </w:rPr>
        <w:t>: _________________________</w:t>
      </w:r>
      <w:r w:rsidR="004C1961" w:rsidRPr="00510D3D">
        <w:rPr>
          <w:rFonts w:ascii="Times New Roman" w:hAnsi="Times New Roman" w:cs="Times New Roman"/>
          <w:b/>
          <w:sz w:val="28"/>
          <w:szCs w:val="28"/>
        </w:rPr>
        <w:t>______</w:t>
      </w:r>
    </w:p>
    <w:p w:rsidR="004C1961" w:rsidRPr="00510D3D" w:rsidRDefault="004C1961" w:rsidP="008D43A7">
      <w:pPr>
        <w:rPr>
          <w:rFonts w:ascii="Times New Roman" w:hAnsi="Times New Roman" w:cs="Times New Roman"/>
          <w:sz w:val="20"/>
          <w:szCs w:val="20"/>
        </w:rPr>
      </w:pPr>
    </w:p>
    <w:p w:rsidR="008D43A7" w:rsidRPr="00510D3D" w:rsidRDefault="008D43A7" w:rsidP="008D43A7">
      <w:pPr>
        <w:rPr>
          <w:rFonts w:ascii="Times New Roman" w:hAnsi="Times New Roman" w:cs="Times New Roman"/>
          <w:sz w:val="20"/>
          <w:szCs w:val="20"/>
        </w:rPr>
      </w:pPr>
    </w:p>
    <w:p w:rsidR="008D43A7" w:rsidRPr="00510D3D" w:rsidRDefault="008D43A7" w:rsidP="008D43A7">
      <w:pPr>
        <w:jc w:val="center"/>
        <w:rPr>
          <w:rFonts w:ascii="Times New Roman" w:hAnsi="Times New Roman" w:cs="Times New Roman"/>
          <w:sz w:val="20"/>
          <w:szCs w:val="20"/>
        </w:rPr>
      </w:pPr>
    </w:p>
    <w:p w:rsidR="008D43A7" w:rsidRPr="00510D3D" w:rsidRDefault="008D43A7" w:rsidP="008D43A7">
      <w:pPr>
        <w:rPr>
          <w:rFonts w:ascii="Times New Roman" w:hAnsi="Times New Roman" w:cs="Times New Roman"/>
          <w:sz w:val="20"/>
          <w:szCs w:val="20"/>
        </w:rPr>
      </w:pPr>
    </w:p>
    <w:tbl>
      <w:tblPr>
        <w:tblW w:w="6656" w:type="dxa"/>
        <w:tblCellSpacing w:w="15" w:type="dxa"/>
        <w:tblCellMar>
          <w:left w:w="0" w:type="dxa"/>
          <w:right w:w="0" w:type="dxa"/>
        </w:tblCellMar>
        <w:tblLook w:val="04A0" w:firstRow="1" w:lastRow="0" w:firstColumn="1" w:lastColumn="0" w:noHBand="0" w:noVBand="1"/>
      </w:tblPr>
      <w:tblGrid>
        <w:gridCol w:w="7290"/>
      </w:tblGrid>
      <w:tr w:rsidR="00880E25" w:rsidRPr="00510D3D" w:rsidTr="00880E25">
        <w:trPr>
          <w:tblCellSpacing w:w="15" w:type="dxa"/>
        </w:trPr>
        <w:tc>
          <w:tcPr>
            <w:tcW w:w="6596" w:type="dxa"/>
            <w:vAlign w:val="center"/>
            <w:hideMark/>
          </w:tcPr>
          <w:p w:rsidR="00880E25" w:rsidRPr="00510D3D" w:rsidRDefault="00880E25" w:rsidP="00D31284">
            <w:pPr>
              <w:pStyle w:val="Ingenmellomrom"/>
              <w:rPr>
                <w:rFonts w:ascii="Times New Roman" w:eastAsia="Times New Roman" w:hAnsi="Times New Roman" w:cs="Times New Roman"/>
                <w:color w:val="333333"/>
                <w:sz w:val="20"/>
                <w:szCs w:val="20"/>
                <w:lang w:val="en-US" w:eastAsia="nb-NO"/>
              </w:rPr>
            </w:pPr>
            <w:r w:rsidRPr="00510D3D">
              <w:rPr>
                <w:rFonts w:ascii="Times New Roman" w:hAnsi="Times New Roman" w:cs="Times New Roman"/>
                <w:noProof/>
                <w:lang w:eastAsia="nb-NO"/>
              </w:rPr>
              <w:drawing>
                <wp:inline distT="0" distB="0" distL="0" distR="0" wp14:anchorId="1D8F80A5" wp14:editId="25470D57">
                  <wp:extent cx="4583562" cy="3286125"/>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26863" cy="3317169"/>
                          </a:xfrm>
                          <a:prstGeom prst="rect">
                            <a:avLst/>
                          </a:prstGeom>
                        </pic:spPr>
                      </pic:pic>
                    </a:graphicData>
                  </a:graphic>
                </wp:inline>
              </w:drawing>
            </w:r>
          </w:p>
        </w:tc>
      </w:tr>
    </w:tbl>
    <w:p w:rsidR="00510D3D" w:rsidRPr="00510D3D" w:rsidRDefault="00510D3D" w:rsidP="00510D3D">
      <w:pPr>
        <w:rPr>
          <w:rFonts w:ascii="Times New Roman" w:hAnsi="Times New Roman" w:cs="Times New Roman"/>
        </w:rPr>
      </w:pPr>
      <w:r>
        <w:rPr>
          <w:rFonts w:ascii="Times New Roman" w:hAnsi="Times New Roman" w:cs="Times New Roman"/>
          <w:b/>
          <w:u w:val="single"/>
        </w:rPr>
        <w:t>Matchi</w:t>
      </w:r>
      <w:r w:rsidRPr="00510D3D">
        <w:rPr>
          <w:rFonts w:ascii="Times New Roman" w:hAnsi="Times New Roman" w:cs="Times New Roman"/>
          <w:b/>
          <w:u w:val="single"/>
        </w:rPr>
        <w:t>ng</w:t>
      </w:r>
      <w:r w:rsidRPr="00510D3D">
        <w:rPr>
          <w:rFonts w:ascii="Times New Roman" w:hAnsi="Times New Roman" w:cs="Times New Roman"/>
        </w:rPr>
        <w:t>: Første kamp er tilfeldig eller avgjort av grudges. Deretter møter lagene de lagene som har mest mulig likt i poeng. Ingen la</w:t>
      </w:r>
      <w:r>
        <w:rPr>
          <w:rFonts w:ascii="Times New Roman" w:hAnsi="Times New Roman" w:cs="Times New Roman"/>
        </w:rPr>
        <w:t>g skal møte samme lag to ganger.</w:t>
      </w:r>
    </w:p>
    <w:p w:rsidR="00510D3D" w:rsidRPr="00510D3D" w:rsidRDefault="00510D3D" w:rsidP="00510D3D">
      <w:pPr>
        <w:pStyle w:val="NormalWeb"/>
        <w:spacing w:before="0" w:beforeAutospacing="0" w:after="0" w:afterAutospacing="0"/>
        <w:rPr>
          <w:sz w:val="22"/>
          <w:szCs w:val="22"/>
          <w:lang w:val="en-US"/>
        </w:rPr>
      </w:pPr>
      <w:r w:rsidRPr="00510D3D">
        <w:rPr>
          <w:b/>
          <w:sz w:val="22"/>
          <w:szCs w:val="22"/>
          <w:u w:val="single"/>
        </w:rPr>
        <w:t>Pairing:</w:t>
      </w:r>
      <w:r w:rsidRPr="00510D3D">
        <w:rPr>
          <w:sz w:val="22"/>
          <w:szCs w:val="22"/>
        </w:rPr>
        <w:t xml:space="preserve"> Denne ble på engelsk gitt. </w:t>
      </w:r>
      <w:r w:rsidRPr="00510D3D">
        <w:rPr>
          <w:color w:val="000000"/>
          <w:sz w:val="22"/>
          <w:szCs w:val="22"/>
          <w:lang w:val="en-US"/>
        </w:rPr>
        <w:t xml:space="preserve">Step 1 - Both Team Captains select one army from their team to put forward to play on table 1 and place the card for this army face down; </w:t>
      </w:r>
    </w:p>
    <w:p w:rsidR="00510D3D" w:rsidRPr="00510D3D" w:rsidRDefault="00510D3D" w:rsidP="00510D3D">
      <w:pPr>
        <w:pStyle w:val="NormalWeb"/>
        <w:spacing w:before="0" w:beforeAutospacing="0" w:after="0" w:afterAutospacing="0"/>
        <w:rPr>
          <w:sz w:val="22"/>
          <w:szCs w:val="22"/>
          <w:lang w:val="en-US"/>
        </w:rPr>
      </w:pPr>
      <w:r w:rsidRPr="00510D3D">
        <w:rPr>
          <w:color w:val="000000"/>
          <w:sz w:val="22"/>
          <w:szCs w:val="22"/>
          <w:lang w:val="en-US"/>
        </w:rPr>
        <w:t xml:space="preserve">1.2. Once both Teams have selected an army, turn the cards face up to reveal which armies are chosen. </w:t>
      </w:r>
    </w:p>
    <w:p w:rsidR="00510D3D" w:rsidRPr="00510D3D" w:rsidRDefault="00510D3D" w:rsidP="00510D3D">
      <w:pPr>
        <w:pStyle w:val="NormalWeb"/>
        <w:spacing w:before="0" w:beforeAutospacing="0" w:after="0" w:afterAutospacing="0"/>
        <w:rPr>
          <w:sz w:val="22"/>
          <w:szCs w:val="22"/>
          <w:lang w:val="en-US"/>
        </w:rPr>
      </w:pPr>
      <w:r w:rsidRPr="00510D3D">
        <w:rPr>
          <w:color w:val="000000"/>
          <w:sz w:val="22"/>
          <w:szCs w:val="22"/>
          <w:lang w:val="en-US"/>
        </w:rPr>
        <w:t>1.3. Both Team Captains now select the two remaining armies to face the opposing army.</w:t>
      </w:r>
    </w:p>
    <w:p w:rsidR="00510D3D" w:rsidRPr="00510D3D" w:rsidRDefault="00510D3D" w:rsidP="00510D3D">
      <w:pPr>
        <w:pStyle w:val="NormalWeb"/>
        <w:spacing w:before="0" w:beforeAutospacing="0" w:after="0" w:afterAutospacing="0"/>
        <w:rPr>
          <w:sz w:val="22"/>
          <w:szCs w:val="22"/>
          <w:lang w:val="en-US"/>
        </w:rPr>
      </w:pPr>
      <w:r w:rsidRPr="00510D3D">
        <w:rPr>
          <w:color w:val="000000"/>
          <w:sz w:val="22"/>
          <w:szCs w:val="22"/>
          <w:lang w:val="en-US"/>
        </w:rPr>
        <w:t xml:space="preserve">The armies put forward by each Team are kept secret and revealed at the same time; </w:t>
      </w:r>
    </w:p>
    <w:p w:rsidR="00510D3D" w:rsidRPr="00510D3D" w:rsidRDefault="00510D3D" w:rsidP="00510D3D">
      <w:pPr>
        <w:pStyle w:val="NormalWeb"/>
        <w:spacing w:before="0" w:beforeAutospacing="0" w:after="0" w:afterAutospacing="0"/>
        <w:rPr>
          <w:sz w:val="22"/>
          <w:szCs w:val="22"/>
        </w:rPr>
      </w:pPr>
      <w:r w:rsidRPr="00510D3D">
        <w:rPr>
          <w:color w:val="000000"/>
          <w:sz w:val="22"/>
          <w:szCs w:val="22"/>
          <w:lang w:val="en-US"/>
        </w:rPr>
        <w:t xml:space="preserve">1.4. Each Team Captain selects one of the two opposing armies revealed in Step 1.3 to play against the friendly army that they have revealed in Step 1.2. The other army card is taken back into its own Team Captain’s hand, and this army will face the card taken back by the opposing Team Captain. The choice of army is kept secret until both Team Captains have made their choice. </w:t>
      </w:r>
      <w:r w:rsidRPr="00510D3D">
        <w:rPr>
          <w:color w:val="000000"/>
          <w:sz w:val="22"/>
          <w:szCs w:val="22"/>
        </w:rPr>
        <w:t>This determines the matchups for the round.</w:t>
      </w:r>
    </w:p>
    <w:p w:rsidR="00510D3D" w:rsidRPr="00510D3D" w:rsidRDefault="00510D3D" w:rsidP="00510D3D">
      <w:pPr>
        <w:rPr>
          <w:rFonts w:ascii="Times New Roman" w:hAnsi="Times New Roman" w:cs="Times New Roman"/>
          <w:b/>
          <w:u w:val="single"/>
        </w:rPr>
      </w:pPr>
    </w:p>
    <w:p w:rsidR="00880E25" w:rsidRPr="008C2521" w:rsidRDefault="00510D3D" w:rsidP="008D43A7">
      <w:pPr>
        <w:rPr>
          <w:rFonts w:ascii="Times New Roman" w:hAnsi="Times New Roman" w:cs="Times New Roman"/>
        </w:rPr>
      </w:pPr>
      <w:r w:rsidRPr="00510D3D">
        <w:rPr>
          <w:rFonts w:ascii="Times New Roman" w:hAnsi="Times New Roman" w:cs="Times New Roman"/>
          <w:b/>
          <w:u w:val="single"/>
        </w:rPr>
        <w:t>Poeng</w:t>
      </w:r>
      <w:r w:rsidRPr="00510D3D">
        <w:rPr>
          <w:rFonts w:ascii="Times New Roman" w:hAnsi="Times New Roman" w:cs="Times New Roman"/>
        </w:rPr>
        <w:t>: Hvert slag gir 20 poeng fordelt etter gjeldene regelbok sin fordelingsnøkkel. Poengene summeres til et lagresultat for kampen. Poengene capper på 40-20 de første tre kampene. Fjerde kamp er uten capp</w:t>
      </w:r>
      <w:r w:rsidR="008C2521">
        <w:rPr>
          <w:rFonts w:ascii="Times New Roman" w:hAnsi="Times New Roman" w:cs="Times New Roman"/>
        </w:rPr>
        <w:t>.</w:t>
      </w:r>
    </w:p>
    <w:p w:rsidR="0044432A" w:rsidRPr="00510D3D" w:rsidRDefault="00D23FBC" w:rsidP="00377D74">
      <w:pPr>
        <w:jc w:val="center"/>
        <w:rPr>
          <w:rFonts w:ascii="Times New Roman" w:hAnsi="Times New Roman" w:cs="Times New Roman"/>
          <w:b/>
          <w:sz w:val="28"/>
          <w:szCs w:val="28"/>
        </w:rPr>
      </w:pPr>
      <w:r w:rsidRPr="00510D3D">
        <w:rPr>
          <w:rFonts w:ascii="Times New Roman" w:hAnsi="Times New Roman" w:cs="Times New Roman"/>
          <w:b/>
          <w:sz w:val="28"/>
          <w:szCs w:val="28"/>
        </w:rPr>
        <w:lastRenderedPageBreak/>
        <w:t>Scoring ark</w:t>
      </w:r>
    </w:p>
    <w:tbl>
      <w:tblPr>
        <w:tblStyle w:val="Tabellrutenett"/>
        <w:tblW w:w="9756" w:type="dxa"/>
        <w:tblLook w:val="04A0" w:firstRow="1" w:lastRow="0" w:firstColumn="1" w:lastColumn="0" w:noHBand="0" w:noVBand="1"/>
      </w:tblPr>
      <w:tblGrid>
        <w:gridCol w:w="1406"/>
        <w:gridCol w:w="1193"/>
        <w:gridCol w:w="310"/>
        <w:gridCol w:w="2251"/>
        <w:gridCol w:w="1240"/>
        <w:gridCol w:w="1065"/>
        <w:gridCol w:w="1240"/>
        <w:gridCol w:w="1051"/>
      </w:tblGrid>
      <w:tr w:rsidR="002F395F" w:rsidRPr="00510D3D" w:rsidTr="002F395F">
        <w:trPr>
          <w:trHeight w:val="394"/>
        </w:trPr>
        <w:tc>
          <w:tcPr>
            <w:tcW w:w="1406" w:type="dxa"/>
          </w:tcPr>
          <w:p w:rsidR="002F395F" w:rsidRPr="00510D3D" w:rsidRDefault="002F395F" w:rsidP="0003621D">
            <w:pPr>
              <w:rPr>
                <w:rFonts w:ascii="Times New Roman" w:hAnsi="Times New Roman" w:cs="Times New Roman"/>
                <w:b/>
                <w:sz w:val="20"/>
                <w:szCs w:val="20"/>
              </w:rPr>
            </w:pPr>
            <w:r w:rsidRPr="00510D3D">
              <w:rPr>
                <w:rFonts w:ascii="Times New Roman" w:hAnsi="Times New Roman" w:cs="Times New Roman"/>
                <w:b/>
                <w:sz w:val="20"/>
                <w:szCs w:val="20"/>
              </w:rPr>
              <w:t>Kamp</w:t>
            </w:r>
          </w:p>
        </w:tc>
        <w:tc>
          <w:tcPr>
            <w:tcW w:w="1503" w:type="dxa"/>
            <w:gridSpan w:val="2"/>
          </w:tcPr>
          <w:p w:rsidR="002F395F" w:rsidRPr="00510D3D" w:rsidRDefault="002F395F" w:rsidP="0003621D">
            <w:pPr>
              <w:rPr>
                <w:rFonts w:ascii="Times New Roman" w:hAnsi="Times New Roman" w:cs="Times New Roman"/>
                <w:b/>
                <w:sz w:val="20"/>
                <w:szCs w:val="20"/>
              </w:rPr>
            </w:pPr>
            <w:r w:rsidRPr="00510D3D">
              <w:rPr>
                <w:rFonts w:ascii="Times New Roman" w:hAnsi="Times New Roman" w:cs="Times New Roman"/>
                <w:b/>
                <w:sz w:val="20"/>
                <w:szCs w:val="20"/>
              </w:rPr>
              <w:t>Spiller</w:t>
            </w:r>
          </w:p>
        </w:tc>
        <w:tc>
          <w:tcPr>
            <w:tcW w:w="2251" w:type="dxa"/>
          </w:tcPr>
          <w:p w:rsidR="002F395F" w:rsidRPr="00510D3D" w:rsidRDefault="002F395F" w:rsidP="0003621D">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Motspiller</w:t>
            </w:r>
          </w:p>
        </w:tc>
        <w:tc>
          <w:tcPr>
            <w:tcW w:w="1240" w:type="dxa"/>
          </w:tcPr>
          <w:p w:rsidR="002F395F" w:rsidRPr="00510D3D" w:rsidRDefault="002F395F" w:rsidP="0003621D">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VP*</w:t>
            </w:r>
          </w:p>
        </w:tc>
        <w:tc>
          <w:tcPr>
            <w:tcW w:w="1065" w:type="dxa"/>
          </w:tcPr>
          <w:p w:rsidR="002F395F" w:rsidRPr="00510D3D" w:rsidRDefault="002F395F" w:rsidP="0003621D">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VP*</w:t>
            </w:r>
          </w:p>
        </w:tc>
        <w:tc>
          <w:tcPr>
            <w:tcW w:w="1240" w:type="dxa"/>
          </w:tcPr>
          <w:p w:rsidR="002F395F" w:rsidRPr="00510D3D" w:rsidRDefault="002F395F" w:rsidP="004C196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BP*</w:t>
            </w:r>
          </w:p>
        </w:tc>
        <w:tc>
          <w:tcPr>
            <w:tcW w:w="1051" w:type="dxa"/>
          </w:tcPr>
          <w:p w:rsidR="002F395F" w:rsidRPr="00510D3D" w:rsidRDefault="002F395F" w:rsidP="0003621D">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BP*</w:t>
            </w:r>
          </w:p>
        </w:tc>
      </w:tr>
      <w:tr w:rsidR="002F395F" w:rsidRPr="00510D3D" w:rsidTr="002F395F">
        <w:trPr>
          <w:trHeight w:val="412"/>
        </w:trPr>
        <w:tc>
          <w:tcPr>
            <w:tcW w:w="1406" w:type="dxa"/>
          </w:tcPr>
          <w:p w:rsidR="002F395F" w:rsidRPr="00510D3D" w:rsidRDefault="002F395F" w:rsidP="0003621D">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1</w:t>
            </w:r>
          </w:p>
        </w:tc>
        <w:tc>
          <w:tcPr>
            <w:tcW w:w="1503" w:type="dxa"/>
            <w:gridSpan w:val="2"/>
          </w:tcPr>
          <w:p w:rsidR="002F395F" w:rsidRPr="00510D3D" w:rsidRDefault="002F395F" w:rsidP="0003621D">
            <w:pPr>
              <w:rPr>
                <w:rFonts w:ascii="Times New Roman" w:hAnsi="Times New Roman" w:cs="Times New Roman"/>
                <w:b/>
                <w:sz w:val="20"/>
                <w:szCs w:val="20"/>
                <w:lang w:val="en-US"/>
              </w:rPr>
            </w:pPr>
          </w:p>
        </w:tc>
        <w:tc>
          <w:tcPr>
            <w:tcW w:w="2251" w:type="dxa"/>
          </w:tcPr>
          <w:p w:rsidR="002F395F" w:rsidRPr="00510D3D" w:rsidRDefault="002F395F" w:rsidP="0003621D">
            <w:pPr>
              <w:rPr>
                <w:rFonts w:ascii="Times New Roman" w:hAnsi="Times New Roman" w:cs="Times New Roman"/>
                <w:b/>
                <w:sz w:val="20"/>
                <w:szCs w:val="20"/>
                <w:lang w:val="en-US"/>
              </w:rPr>
            </w:pPr>
          </w:p>
        </w:tc>
        <w:tc>
          <w:tcPr>
            <w:tcW w:w="1240" w:type="dxa"/>
          </w:tcPr>
          <w:p w:rsidR="002F395F" w:rsidRPr="00510D3D" w:rsidRDefault="002F395F" w:rsidP="0003621D">
            <w:pPr>
              <w:rPr>
                <w:rFonts w:ascii="Times New Roman" w:hAnsi="Times New Roman" w:cs="Times New Roman"/>
                <w:b/>
                <w:sz w:val="20"/>
                <w:szCs w:val="20"/>
                <w:lang w:val="en-US"/>
              </w:rPr>
            </w:pPr>
          </w:p>
        </w:tc>
        <w:tc>
          <w:tcPr>
            <w:tcW w:w="1065" w:type="dxa"/>
          </w:tcPr>
          <w:p w:rsidR="002F395F" w:rsidRPr="00510D3D" w:rsidRDefault="002F395F" w:rsidP="0003621D">
            <w:pPr>
              <w:rPr>
                <w:rFonts w:ascii="Times New Roman" w:hAnsi="Times New Roman" w:cs="Times New Roman"/>
                <w:b/>
                <w:sz w:val="20"/>
                <w:szCs w:val="20"/>
                <w:lang w:val="en-US"/>
              </w:rPr>
            </w:pPr>
          </w:p>
        </w:tc>
        <w:tc>
          <w:tcPr>
            <w:tcW w:w="1240" w:type="dxa"/>
          </w:tcPr>
          <w:p w:rsidR="002F395F" w:rsidRPr="00510D3D" w:rsidRDefault="002F395F" w:rsidP="0003621D">
            <w:pPr>
              <w:rPr>
                <w:rFonts w:ascii="Times New Roman" w:hAnsi="Times New Roman" w:cs="Times New Roman"/>
                <w:b/>
                <w:sz w:val="20"/>
                <w:szCs w:val="20"/>
                <w:lang w:val="en-US"/>
              </w:rPr>
            </w:pPr>
          </w:p>
        </w:tc>
        <w:tc>
          <w:tcPr>
            <w:tcW w:w="1051" w:type="dxa"/>
          </w:tcPr>
          <w:p w:rsidR="002F395F" w:rsidRPr="00510D3D" w:rsidRDefault="002F395F" w:rsidP="0003621D">
            <w:pPr>
              <w:rPr>
                <w:rFonts w:ascii="Times New Roman" w:hAnsi="Times New Roman" w:cs="Times New Roman"/>
                <w:b/>
                <w:sz w:val="20"/>
                <w:szCs w:val="20"/>
                <w:lang w:val="en-US"/>
              </w:rPr>
            </w:pPr>
          </w:p>
        </w:tc>
      </w:tr>
      <w:tr w:rsidR="002F395F" w:rsidRPr="00510D3D" w:rsidTr="002F395F">
        <w:trPr>
          <w:trHeight w:val="394"/>
        </w:trPr>
        <w:tc>
          <w:tcPr>
            <w:tcW w:w="1406" w:type="dxa"/>
          </w:tcPr>
          <w:p w:rsidR="002F395F" w:rsidRPr="00510D3D" w:rsidRDefault="002F395F" w:rsidP="0003621D">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2</w:t>
            </w:r>
          </w:p>
        </w:tc>
        <w:tc>
          <w:tcPr>
            <w:tcW w:w="1503" w:type="dxa"/>
            <w:gridSpan w:val="2"/>
          </w:tcPr>
          <w:p w:rsidR="002F395F" w:rsidRPr="00510D3D" w:rsidRDefault="002F395F" w:rsidP="0003621D">
            <w:pPr>
              <w:rPr>
                <w:rFonts w:ascii="Times New Roman" w:hAnsi="Times New Roman" w:cs="Times New Roman"/>
                <w:b/>
                <w:sz w:val="20"/>
                <w:szCs w:val="20"/>
                <w:lang w:val="en-US"/>
              </w:rPr>
            </w:pPr>
          </w:p>
        </w:tc>
        <w:tc>
          <w:tcPr>
            <w:tcW w:w="2251" w:type="dxa"/>
          </w:tcPr>
          <w:p w:rsidR="002F395F" w:rsidRPr="00510D3D" w:rsidRDefault="002F395F" w:rsidP="0003621D">
            <w:pPr>
              <w:rPr>
                <w:rFonts w:ascii="Times New Roman" w:hAnsi="Times New Roman" w:cs="Times New Roman"/>
                <w:b/>
                <w:sz w:val="20"/>
                <w:szCs w:val="20"/>
                <w:lang w:val="en-US"/>
              </w:rPr>
            </w:pPr>
          </w:p>
        </w:tc>
        <w:tc>
          <w:tcPr>
            <w:tcW w:w="1240" w:type="dxa"/>
          </w:tcPr>
          <w:p w:rsidR="002F395F" w:rsidRPr="00510D3D" w:rsidRDefault="002F395F" w:rsidP="0003621D">
            <w:pPr>
              <w:rPr>
                <w:rFonts w:ascii="Times New Roman" w:hAnsi="Times New Roman" w:cs="Times New Roman"/>
                <w:b/>
                <w:sz w:val="20"/>
                <w:szCs w:val="20"/>
                <w:lang w:val="en-US"/>
              </w:rPr>
            </w:pPr>
          </w:p>
        </w:tc>
        <w:tc>
          <w:tcPr>
            <w:tcW w:w="1065" w:type="dxa"/>
          </w:tcPr>
          <w:p w:rsidR="002F395F" w:rsidRPr="00510D3D" w:rsidRDefault="002F395F" w:rsidP="0003621D">
            <w:pPr>
              <w:rPr>
                <w:rFonts w:ascii="Times New Roman" w:hAnsi="Times New Roman" w:cs="Times New Roman"/>
                <w:b/>
                <w:sz w:val="20"/>
                <w:szCs w:val="20"/>
                <w:lang w:val="en-US"/>
              </w:rPr>
            </w:pPr>
          </w:p>
        </w:tc>
        <w:tc>
          <w:tcPr>
            <w:tcW w:w="1240" w:type="dxa"/>
          </w:tcPr>
          <w:p w:rsidR="002F395F" w:rsidRPr="00510D3D" w:rsidRDefault="002F395F" w:rsidP="0003621D">
            <w:pPr>
              <w:rPr>
                <w:rFonts w:ascii="Times New Roman" w:hAnsi="Times New Roman" w:cs="Times New Roman"/>
                <w:b/>
                <w:sz w:val="20"/>
                <w:szCs w:val="20"/>
                <w:lang w:val="en-US"/>
              </w:rPr>
            </w:pPr>
          </w:p>
        </w:tc>
        <w:tc>
          <w:tcPr>
            <w:tcW w:w="1051" w:type="dxa"/>
          </w:tcPr>
          <w:p w:rsidR="002F395F" w:rsidRPr="00510D3D" w:rsidRDefault="002F395F" w:rsidP="0003621D">
            <w:pPr>
              <w:rPr>
                <w:rFonts w:ascii="Times New Roman" w:hAnsi="Times New Roman" w:cs="Times New Roman"/>
                <w:b/>
                <w:sz w:val="20"/>
                <w:szCs w:val="20"/>
                <w:lang w:val="en-US"/>
              </w:rPr>
            </w:pPr>
          </w:p>
        </w:tc>
      </w:tr>
      <w:tr w:rsidR="002F395F" w:rsidRPr="00510D3D" w:rsidTr="002F395F">
        <w:trPr>
          <w:trHeight w:val="412"/>
        </w:trPr>
        <w:tc>
          <w:tcPr>
            <w:tcW w:w="1406" w:type="dxa"/>
          </w:tcPr>
          <w:p w:rsidR="002F395F" w:rsidRPr="00510D3D" w:rsidRDefault="002F395F" w:rsidP="0003621D">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3</w:t>
            </w:r>
          </w:p>
        </w:tc>
        <w:tc>
          <w:tcPr>
            <w:tcW w:w="1503" w:type="dxa"/>
            <w:gridSpan w:val="2"/>
          </w:tcPr>
          <w:p w:rsidR="002F395F" w:rsidRPr="00510D3D" w:rsidRDefault="002F395F" w:rsidP="0003621D">
            <w:pPr>
              <w:rPr>
                <w:rFonts w:ascii="Times New Roman" w:hAnsi="Times New Roman" w:cs="Times New Roman"/>
                <w:b/>
                <w:sz w:val="20"/>
                <w:szCs w:val="20"/>
                <w:lang w:val="en-US"/>
              </w:rPr>
            </w:pPr>
          </w:p>
        </w:tc>
        <w:tc>
          <w:tcPr>
            <w:tcW w:w="2251" w:type="dxa"/>
          </w:tcPr>
          <w:p w:rsidR="002F395F" w:rsidRPr="00510D3D" w:rsidRDefault="002F395F" w:rsidP="0003621D">
            <w:pPr>
              <w:rPr>
                <w:rFonts w:ascii="Times New Roman" w:hAnsi="Times New Roman" w:cs="Times New Roman"/>
                <w:b/>
                <w:sz w:val="20"/>
                <w:szCs w:val="20"/>
                <w:lang w:val="en-US"/>
              </w:rPr>
            </w:pPr>
          </w:p>
        </w:tc>
        <w:tc>
          <w:tcPr>
            <w:tcW w:w="1240" w:type="dxa"/>
          </w:tcPr>
          <w:p w:rsidR="002F395F" w:rsidRPr="00510D3D" w:rsidRDefault="002F395F" w:rsidP="0003621D">
            <w:pPr>
              <w:rPr>
                <w:rFonts w:ascii="Times New Roman" w:hAnsi="Times New Roman" w:cs="Times New Roman"/>
                <w:b/>
                <w:sz w:val="20"/>
                <w:szCs w:val="20"/>
                <w:lang w:val="en-US"/>
              </w:rPr>
            </w:pPr>
          </w:p>
        </w:tc>
        <w:tc>
          <w:tcPr>
            <w:tcW w:w="1065" w:type="dxa"/>
          </w:tcPr>
          <w:p w:rsidR="002F395F" w:rsidRPr="00510D3D" w:rsidRDefault="002F395F" w:rsidP="0003621D">
            <w:pPr>
              <w:rPr>
                <w:rFonts w:ascii="Times New Roman" w:hAnsi="Times New Roman" w:cs="Times New Roman"/>
                <w:b/>
                <w:sz w:val="20"/>
                <w:szCs w:val="20"/>
                <w:lang w:val="en-US"/>
              </w:rPr>
            </w:pPr>
          </w:p>
        </w:tc>
        <w:tc>
          <w:tcPr>
            <w:tcW w:w="1240" w:type="dxa"/>
          </w:tcPr>
          <w:p w:rsidR="002F395F" w:rsidRPr="00510D3D" w:rsidRDefault="002F395F" w:rsidP="0003621D">
            <w:pPr>
              <w:rPr>
                <w:rFonts w:ascii="Times New Roman" w:hAnsi="Times New Roman" w:cs="Times New Roman"/>
                <w:b/>
                <w:sz w:val="20"/>
                <w:szCs w:val="20"/>
                <w:lang w:val="en-US"/>
              </w:rPr>
            </w:pPr>
          </w:p>
        </w:tc>
        <w:tc>
          <w:tcPr>
            <w:tcW w:w="1051" w:type="dxa"/>
          </w:tcPr>
          <w:p w:rsidR="002F395F" w:rsidRPr="00510D3D" w:rsidRDefault="002F395F" w:rsidP="0003621D">
            <w:pPr>
              <w:rPr>
                <w:rFonts w:ascii="Times New Roman" w:hAnsi="Times New Roman" w:cs="Times New Roman"/>
                <w:b/>
                <w:sz w:val="20"/>
                <w:szCs w:val="20"/>
                <w:lang w:val="en-US"/>
              </w:rPr>
            </w:pPr>
          </w:p>
        </w:tc>
      </w:tr>
      <w:tr w:rsidR="002F395F" w:rsidRPr="00510D3D" w:rsidTr="002F395F">
        <w:trPr>
          <w:trHeight w:val="412"/>
        </w:trPr>
        <w:tc>
          <w:tcPr>
            <w:tcW w:w="1406" w:type="dxa"/>
            <w:tcBorders>
              <w:bottom w:val="single" w:sz="24" w:space="0" w:color="auto"/>
            </w:tcBorders>
          </w:tcPr>
          <w:p w:rsidR="002F395F" w:rsidRPr="00510D3D" w:rsidRDefault="002F395F" w:rsidP="0003621D">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Sum</w:t>
            </w:r>
          </w:p>
        </w:tc>
        <w:tc>
          <w:tcPr>
            <w:tcW w:w="1503" w:type="dxa"/>
            <w:gridSpan w:val="2"/>
            <w:tcBorders>
              <w:bottom w:val="single" w:sz="24" w:space="0" w:color="auto"/>
            </w:tcBorders>
          </w:tcPr>
          <w:p w:rsidR="002F395F" w:rsidRPr="00510D3D" w:rsidRDefault="002F395F" w:rsidP="0003621D">
            <w:pPr>
              <w:rPr>
                <w:rFonts w:ascii="Times New Roman" w:hAnsi="Times New Roman" w:cs="Times New Roman"/>
                <w:b/>
                <w:sz w:val="20"/>
                <w:szCs w:val="20"/>
                <w:lang w:val="en-US"/>
              </w:rPr>
            </w:pPr>
          </w:p>
        </w:tc>
        <w:tc>
          <w:tcPr>
            <w:tcW w:w="2251" w:type="dxa"/>
            <w:tcBorders>
              <w:bottom w:val="single" w:sz="24" w:space="0" w:color="auto"/>
            </w:tcBorders>
          </w:tcPr>
          <w:p w:rsidR="002F395F" w:rsidRPr="00510D3D" w:rsidRDefault="002F395F" w:rsidP="0003621D">
            <w:pPr>
              <w:rPr>
                <w:rFonts w:ascii="Times New Roman" w:hAnsi="Times New Roman" w:cs="Times New Roman"/>
                <w:b/>
                <w:sz w:val="20"/>
                <w:szCs w:val="20"/>
                <w:lang w:val="en-US"/>
              </w:rPr>
            </w:pPr>
          </w:p>
        </w:tc>
        <w:tc>
          <w:tcPr>
            <w:tcW w:w="1240" w:type="dxa"/>
            <w:tcBorders>
              <w:bottom w:val="single" w:sz="24" w:space="0" w:color="auto"/>
            </w:tcBorders>
          </w:tcPr>
          <w:p w:rsidR="002F395F" w:rsidRPr="00510D3D" w:rsidRDefault="002F395F" w:rsidP="0003621D">
            <w:pPr>
              <w:rPr>
                <w:rFonts w:ascii="Times New Roman" w:hAnsi="Times New Roman" w:cs="Times New Roman"/>
                <w:b/>
                <w:sz w:val="20"/>
                <w:szCs w:val="20"/>
                <w:lang w:val="en-US"/>
              </w:rPr>
            </w:pPr>
          </w:p>
        </w:tc>
        <w:tc>
          <w:tcPr>
            <w:tcW w:w="1065" w:type="dxa"/>
            <w:tcBorders>
              <w:bottom w:val="single" w:sz="24" w:space="0" w:color="auto"/>
            </w:tcBorders>
          </w:tcPr>
          <w:p w:rsidR="002F395F" w:rsidRPr="00510D3D" w:rsidRDefault="002F395F" w:rsidP="0003621D">
            <w:pPr>
              <w:rPr>
                <w:rFonts w:ascii="Times New Roman" w:hAnsi="Times New Roman" w:cs="Times New Roman"/>
                <w:b/>
                <w:sz w:val="20"/>
                <w:szCs w:val="20"/>
                <w:lang w:val="en-US"/>
              </w:rPr>
            </w:pPr>
          </w:p>
        </w:tc>
        <w:tc>
          <w:tcPr>
            <w:tcW w:w="1240" w:type="dxa"/>
            <w:tcBorders>
              <w:bottom w:val="single" w:sz="24" w:space="0" w:color="auto"/>
            </w:tcBorders>
          </w:tcPr>
          <w:p w:rsidR="002F395F" w:rsidRPr="00510D3D" w:rsidRDefault="002F395F" w:rsidP="0003621D">
            <w:pPr>
              <w:rPr>
                <w:rFonts w:ascii="Times New Roman" w:hAnsi="Times New Roman" w:cs="Times New Roman"/>
                <w:b/>
                <w:sz w:val="20"/>
                <w:szCs w:val="20"/>
                <w:lang w:val="en-US"/>
              </w:rPr>
            </w:pPr>
          </w:p>
        </w:tc>
        <w:tc>
          <w:tcPr>
            <w:tcW w:w="1051" w:type="dxa"/>
          </w:tcPr>
          <w:p w:rsidR="002F395F" w:rsidRPr="00510D3D" w:rsidRDefault="002F395F" w:rsidP="0003621D">
            <w:pPr>
              <w:rPr>
                <w:rFonts w:ascii="Times New Roman" w:hAnsi="Times New Roman" w:cs="Times New Roman"/>
                <w:b/>
                <w:sz w:val="20"/>
                <w:szCs w:val="20"/>
                <w:lang w:val="en-US"/>
              </w:rPr>
            </w:pPr>
          </w:p>
        </w:tc>
      </w:tr>
      <w:tr w:rsidR="002F395F" w:rsidRPr="00510D3D" w:rsidTr="002F395F">
        <w:trPr>
          <w:trHeight w:val="394"/>
        </w:trPr>
        <w:tc>
          <w:tcPr>
            <w:tcW w:w="1406" w:type="dxa"/>
            <w:tcBorders>
              <w:top w:val="single" w:sz="24" w:space="0" w:color="auto"/>
            </w:tcBorders>
            <w:shd w:val="clear" w:color="auto" w:fill="auto"/>
          </w:tcPr>
          <w:p w:rsidR="002F395F" w:rsidRPr="00510D3D" w:rsidRDefault="002F395F" w:rsidP="0003621D">
            <w:pPr>
              <w:rPr>
                <w:rFonts w:ascii="Times New Roman" w:hAnsi="Times New Roman" w:cs="Times New Roman"/>
                <w:b/>
                <w:sz w:val="20"/>
                <w:szCs w:val="20"/>
                <w:lang w:val="en-US"/>
              </w:rPr>
            </w:pPr>
          </w:p>
        </w:tc>
        <w:tc>
          <w:tcPr>
            <w:tcW w:w="1193" w:type="dxa"/>
          </w:tcPr>
          <w:p w:rsidR="002F395F" w:rsidRPr="00510D3D" w:rsidRDefault="002F395F" w:rsidP="004C1961">
            <w:pPr>
              <w:rPr>
                <w:rFonts w:ascii="Times New Roman" w:hAnsi="Times New Roman" w:cs="Times New Roman"/>
                <w:sz w:val="20"/>
                <w:szCs w:val="20"/>
                <w:lang w:val="en-US"/>
              </w:rPr>
            </w:pPr>
          </w:p>
        </w:tc>
        <w:tc>
          <w:tcPr>
            <w:tcW w:w="6106" w:type="dxa"/>
            <w:gridSpan w:val="5"/>
            <w:shd w:val="clear" w:color="auto" w:fill="D0CECE" w:themeFill="background2" w:themeFillShade="E6"/>
          </w:tcPr>
          <w:p w:rsidR="002F395F" w:rsidRPr="00510D3D" w:rsidRDefault="002F395F" w:rsidP="004C1961">
            <w:pPr>
              <w:rPr>
                <w:rFonts w:ascii="Times New Roman" w:hAnsi="Times New Roman" w:cs="Times New Roman"/>
                <w:sz w:val="20"/>
                <w:szCs w:val="20"/>
                <w:lang w:val="en-US"/>
              </w:rPr>
            </w:pPr>
            <w:r w:rsidRPr="00510D3D">
              <w:rPr>
                <w:rFonts w:ascii="Times New Roman" w:hAnsi="Times New Roman" w:cs="Times New Roman"/>
                <w:sz w:val="20"/>
                <w:szCs w:val="20"/>
                <w:lang w:val="en-US"/>
              </w:rPr>
              <w:t>* VP 0-4500 (5100), BP 0-20, Score Chart on last page</w:t>
            </w:r>
          </w:p>
          <w:p w:rsidR="00C91437" w:rsidRPr="00510D3D" w:rsidRDefault="00C91437" w:rsidP="004C1961">
            <w:pPr>
              <w:rPr>
                <w:rFonts w:ascii="Times New Roman" w:hAnsi="Times New Roman" w:cs="Times New Roman"/>
                <w:b/>
                <w:sz w:val="20"/>
                <w:szCs w:val="20"/>
              </w:rPr>
            </w:pPr>
            <w:r w:rsidRPr="00510D3D">
              <w:rPr>
                <w:rFonts w:ascii="Times New Roman" w:hAnsi="Times New Roman" w:cs="Times New Roman"/>
                <w:sz w:val="20"/>
                <w:szCs w:val="20"/>
              </w:rPr>
              <w:t>Capp er 40-20 – ikke før høyere eller laver tall inn i sum</w:t>
            </w:r>
          </w:p>
        </w:tc>
        <w:tc>
          <w:tcPr>
            <w:tcW w:w="1051" w:type="dxa"/>
            <w:tcBorders>
              <w:top w:val="single" w:sz="24" w:space="0" w:color="auto"/>
            </w:tcBorders>
          </w:tcPr>
          <w:p w:rsidR="002F395F" w:rsidRPr="00510D3D" w:rsidRDefault="002F395F" w:rsidP="0003621D">
            <w:pPr>
              <w:rPr>
                <w:rFonts w:ascii="Times New Roman" w:hAnsi="Times New Roman" w:cs="Times New Roman"/>
                <w:b/>
                <w:sz w:val="20"/>
                <w:szCs w:val="20"/>
              </w:rPr>
            </w:pPr>
          </w:p>
        </w:tc>
      </w:tr>
      <w:tr w:rsidR="003F5D26" w:rsidRPr="00510D3D" w:rsidTr="006A5351">
        <w:trPr>
          <w:trHeight w:val="394"/>
        </w:trPr>
        <w:tc>
          <w:tcPr>
            <w:tcW w:w="1406" w:type="dxa"/>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b/>
                <w:sz w:val="20"/>
                <w:szCs w:val="20"/>
              </w:rPr>
              <w:t>Kamp 2</w:t>
            </w:r>
          </w:p>
        </w:tc>
        <w:tc>
          <w:tcPr>
            <w:tcW w:w="1503" w:type="dxa"/>
            <w:gridSpan w:val="2"/>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b/>
                <w:sz w:val="20"/>
                <w:szCs w:val="20"/>
              </w:rPr>
              <w:t>Spiller</w:t>
            </w:r>
          </w:p>
        </w:tc>
        <w:tc>
          <w:tcPr>
            <w:tcW w:w="2251"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Motspiller</w:t>
            </w:r>
          </w:p>
        </w:tc>
        <w:tc>
          <w:tcPr>
            <w:tcW w:w="1240"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VP*</w:t>
            </w:r>
          </w:p>
        </w:tc>
        <w:tc>
          <w:tcPr>
            <w:tcW w:w="1065"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VP*</w:t>
            </w:r>
          </w:p>
        </w:tc>
        <w:tc>
          <w:tcPr>
            <w:tcW w:w="1240"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BP*</w:t>
            </w:r>
          </w:p>
        </w:tc>
        <w:tc>
          <w:tcPr>
            <w:tcW w:w="1051"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BP*</w:t>
            </w:r>
          </w:p>
        </w:tc>
      </w:tr>
      <w:tr w:rsidR="003F5D26" w:rsidRPr="00510D3D" w:rsidTr="006A5351">
        <w:trPr>
          <w:trHeight w:val="412"/>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1</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394"/>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2</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412"/>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3</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412"/>
        </w:trPr>
        <w:tc>
          <w:tcPr>
            <w:tcW w:w="1406" w:type="dxa"/>
            <w:tcBorders>
              <w:bottom w:val="single" w:sz="24" w:space="0" w:color="auto"/>
            </w:tcBorders>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Sum</w:t>
            </w:r>
          </w:p>
        </w:tc>
        <w:tc>
          <w:tcPr>
            <w:tcW w:w="1503" w:type="dxa"/>
            <w:gridSpan w:val="2"/>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2251"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240"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065"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240"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394"/>
        </w:trPr>
        <w:tc>
          <w:tcPr>
            <w:tcW w:w="1406" w:type="dxa"/>
            <w:tcBorders>
              <w:top w:val="single" w:sz="24" w:space="0" w:color="auto"/>
            </w:tcBorders>
            <w:shd w:val="clear" w:color="auto" w:fill="auto"/>
          </w:tcPr>
          <w:p w:rsidR="003F5D26" w:rsidRPr="00510D3D" w:rsidRDefault="003F5D26" w:rsidP="006A5351">
            <w:pPr>
              <w:rPr>
                <w:rFonts w:ascii="Times New Roman" w:hAnsi="Times New Roman" w:cs="Times New Roman"/>
                <w:b/>
                <w:sz w:val="20"/>
                <w:szCs w:val="20"/>
                <w:lang w:val="en-US"/>
              </w:rPr>
            </w:pPr>
          </w:p>
        </w:tc>
        <w:tc>
          <w:tcPr>
            <w:tcW w:w="1193" w:type="dxa"/>
          </w:tcPr>
          <w:p w:rsidR="003F5D26" w:rsidRPr="00510D3D" w:rsidRDefault="003F5D26" w:rsidP="006A5351">
            <w:pPr>
              <w:rPr>
                <w:rFonts w:ascii="Times New Roman" w:hAnsi="Times New Roman" w:cs="Times New Roman"/>
                <w:sz w:val="20"/>
                <w:szCs w:val="20"/>
                <w:lang w:val="en-US"/>
              </w:rPr>
            </w:pPr>
          </w:p>
        </w:tc>
        <w:tc>
          <w:tcPr>
            <w:tcW w:w="6106" w:type="dxa"/>
            <w:gridSpan w:val="5"/>
            <w:shd w:val="clear" w:color="auto" w:fill="D0CECE" w:themeFill="background2" w:themeFillShade="E6"/>
          </w:tcPr>
          <w:p w:rsidR="003F5D26" w:rsidRPr="00510D3D" w:rsidRDefault="003F5D26" w:rsidP="006A5351">
            <w:pPr>
              <w:rPr>
                <w:rFonts w:ascii="Times New Roman" w:hAnsi="Times New Roman" w:cs="Times New Roman"/>
                <w:sz w:val="20"/>
                <w:szCs w:val="20"/>
                <w:lang w:val="en-US"/>
              </w:rPr>
            </w:pPr>
            <w:r w:rsidRPr="00510D3D">
              <w:rPr>
                <w:rFonts w:ascii="Times New Roman" w:hAnsi="Times New Roman" w:cs="Times New Roman"/>
                <w:sz w:val="20"/>
                <w:szCs w:val="20"/>
                <w:lang w:val="en-US"/>
              </w:rPr>
              <w:t>* VP 0-4500 (5100), BP 0-20, Score Chart on last page</w:t>
            </w:r>
          </w:p>
          <w:p w:rsidR="00C91437" w:rsidRPr="00510D3D" w:rsidRDefault="00C91437" w:rsidP="006A5351">
            <w:pPr>
              <w:rPr>
                <w:rFonts w:ascii="Times New Roman" w:hAnsi="Times New Roman" w:cs="Times New Roman"/>
                <w:b/>
                <w:sz w:val="20"/>
                <w:szCs w:val="20"/>
              </w:rPr>
            </w:pPr>
            <w:r w:rsidRPr="00510D3D">
              <w:rPr>
                <w:rFonts w:ascii="Times New Roman" w:hAnsi="Times New Roman" w:cs="Times New Roman"/>
                <w:sz w:val="20"/>
                <w:szCs w:val="20"/>
              </w:rPr>
              <w:t>Capp er 40-20 – ikke før høyere eller laver tall inn i sum</w:t>
            </w:r>
          </w:p>
        </w:tc>
        <w:tc>
          <w:tcPr>
            <w:tcW w:w="1051" w:type="dxa"/>
            <w:tcBorders>
              <w:top w:val="single" w:sz="24" w:space="0" w:color="auto"/>
            </w:tcBorders>
          </w:tcPr>
          <w:p w:rsidR="003F5D26" w:rsidRPr="00510D3D" w:rsidRDefault="003F5D26" w:rsidP="006A5351">
            <w:pPr>
              <w:rPr>
                <w:rFonts w:ascii="Times New Roman" w:hAnsi="Times New Roman" w:cs="Times New Roman"/>
                <w:b/>
                <w:sz w:val="20"/>
                <w:szCs w:val="20"/>
              </w:rPr>
            </w:pPr>
          </w:p>
        </w:tc>
      </w:tr>
      <w:tr w:rsidR="003F5D26" w:rsidRPr="00510D3D" w:rsidTr="006A5351">
        <w:trPr>
          <w:trHeight w:val="394"/>
        </w:trPr>
        <w:tc>
          <w:tcPr>
            <w:tcW w:w="1406" w:type="dxa"/>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b/>
                <w:sz w:val="20"/>
                <w:szCs w:val="20"/>
              </w:rPr>
              <w:t>Kamp 3</w:t>
            </w:r>
          </w:p>
        </w:tc>
        <w:tc>
          <w:tcPr>
            <w:tcW w:w="1503" w:type="dxa"/>
            <w:gridSpan w:val="2"/>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b/>
                <w:sz w:val="20"/>
                <w:szCs w:val="20"/>
              </w:rPr>
              <w:t>Spiller</w:t>
            </w:r>
          </w:p>
        </w:tc>
        <w:tc>
          <w:tcPr>
            <w:tcW w:w="2251"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Motspiller</w:t>
            </w:r>
          </w:p>
        </w:tc>
        <w:tc>
          <w:tcPr>
            <w:tcW w:w="1240"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VP*</w:t>
            </w:r>
          </w:p>
        </w:tc>
        <w:tc>
          <w:tcPr>
            <w:tcW w:w="1065"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VP*</w:t>
            </w:r>
          </w:p>
        </w:tc>
        <w:tc>
          <w:tcPr>
            <w:tcW w:w="1240"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BP*</w:t>
            </w:r>
          </w:p>
        </w:tc>
        <w:tc>
          <w:tcPr>
            <w:tcW w:w="1051"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BP*</w:t>
            </w:r>
          </w:p>
        </w:tc>
      </w:tr>
      <w:tr w:rsidR="003F5D26" w:rsidRPr="00510D3D" w:rsidTr="006A5351">
        <w:trPr>
          <w:trHeight w:val="412"/>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1</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394"/>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2</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412"/>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3</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412"/>
        </w:trPr>
        <w:tc>
          <w:tcPr>
            <w:tcW w:w="1406" w:type="dxa"/>
            <w:tcBorders>
              <w:bottom w:val="single" w:sz="24" w:space="0" w:color="auto"/>
            </w:tcBorders>
          </w:tcPr>
          <w:p w:rsidR="003F5D26" w:rsidRPr="00510D3D" w:rsidRDefault="00FB0413"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Sum</w:t>
            </w:r>
          </w:p>
        </w:tc>
        <w:tc>
          <w:tcPr>
            <w:tcW w:w="1503" w:type="dxa"/>
            <w:gridSpan w:val="2"/>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2251"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240"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065"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240"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394"/>
        </w:trPr>
        <w:tc>
          <w:tcPr>
            <w:tcW w:w="1406" w:type="dxa"/>
            <w:tcBorders>
              <w:top w:val="single" w:sz="24" w:space="0" w:color="auto"/>
            </w:tcBorders>
            <w:shd w:val="clear" w:color="auto" w:fill="auto"/>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SUM</w:t>
            </w:r>
          </w:p>
        </w:tc>
        <w:tc>
          <w:tcPr>
            <w:tcW w:w="1193" w:type="dxa"/>
          </w:tcPr>
          <w:p w:rsidR="003F5D26" w:rsidRPr="00510D3D" w:rsidRDefault="003F5D26" w:rsidP="006A5351">
            <w:pPr>
              <w:rPr>
                <w:rFonts w:ascii="Times New Roman" w:hAnsi="Times New Roman" w:cs="Times New Roman"/>
                <w:sz w:val="20"/>
                <w:szCs w:val="20"/>
                <w:lang w:val="en-US"/>
              </w:rPr>
            </w:pPr>
          </w:p>
        </w:tc>
        <w:tc>
          <w:tcPr>
            <w:tcW w:w="6106" w:type="dxa"/>
            <w:gridSpan w:val="5"/>
            <w:shd w:val="clear" w:color="auto" w:fill="D0CECE" w:themeFill="background2" w:themeFillShade="E6"/>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sz w:val="20"/>
                <w:szCs w:val="20"/>
              </w:rPr>
              <w:t>* VP 0-4500 (5100), BP 0-20, Score Chart on last page</w:t>
            </w:r>
            <w:r w:rsidR="00C91437" w:rsidRPr="00510D3D">
              <w:rPr>
                <w:rFonts w:ascii="Times New Roman" w:hAnsi="Times New Roman" w:cs="Times New Roman"/>
                <w:sz w:val="20"/>
                <w:szCs w:val="20"/>
              </w:rPr>
              <w:t xml:space="preserve"> Capp er 40-20 – ikke før høyere eller laver tall inn i sum</w:t>
            </w:r>
          </w:p>
        </w:tc>
        <w:tc>
          <w:tcPr>
            <w:tcW w:w="1051" w:type="dxa"/>
            <w:tcBorders>
              <w:top w:val="single" w:sz="24" w:space="0" w:color="auto"/>
            </w:tcBorders>
          </w:tcPr>
          <w:p w:rsidR="003F5D26" w:rsidRPr="00510D3D" w:rsidRDefault="003F5D26" w:rsidP="006A5351">
            <w:pPr>
              <w:rPr>
                <w:rFonts w:ascii="Times New Roman" w:hAnsi="Times New Roman" w:cs="Times New Roman"/>
                <w:b/>
                <w:sz w:val="20"/>
                <w:szCs w:val="20"/>
              </w:rPr>
            </w:pPr>
          </w:p>
        </w:tc>
      </w:tr>
      <w:tr w:rsidR="003F5D26" w:rsidRPr="00510D3D" w:rsidTr="006A5351">
        <w:trPr>
          <w:trHeight w:val="394"/>
        </w:trPr>
        <w:tc>
          <w:tcPr>
            <w:tcW w:w="1406" w:type="dxa"/>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b/>
                <w:sz w:val="20"/>
                <w:szCs w:val="20"/>
              </w:rPr>
              <w:t>Kamp 4</w:t>
            </w:r>
          </w:p>
        </w:tc>
        <w:tc>
          <w:tcPr>
            <w:tcW w:w="1503" w:type="dxa"/>
            <w:gridSpan w:val="2"/>
          </w:tcPr>
          <w:p w:rsidR="003F5D26" w:rsidRPr="00510D3D" w:rsidRDefault="003F5D26" w:rsidP="006A5351">
            <w:pPr>
              <w:rPr>
                <w:rFonts w:ascii="Times New Roman" w:hAnsi="Times New Roman" w:cs="Times New Roman"/>
                <w:b/>
                <w:sz w:val="20"/>
                <w:szCs w:val="20"/>
              </w:rPr>
            </w:pPr>
            <w:r w:rsidRPr="00510D3D">
              <w:rPr>
                <w:rFonts w:ascii="Times New Roman" w:hAnsi="Times New Roman" w:cs="Times New Roman"/>
                <w:b/>
                <w:sz w:val="20"/>
                <w:szCs w:val="20"/>
              </w:rPr>
              <w:t>Spiller</w:t>
            </w:r>
          </w:p>
        </w:tc>
        <w:tc>
          <w:tcPr>
            <w:tcW w:w="2251"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Motspiller</w:t>
            </w:r>
          </w:p>
        </w:tc>
        <w:tc>
          <w:tcPr>
            <w:tcW w:w="1240"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VP*</w:t>
            </w:r>
          </w:p>
        </w:tc>
        <w:tc>
          <w:tcPr>
            <w:tcW w:w="1065"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VP*</w:t>
            </w:r>
          </w:p>
        </w:tc>
        <w:tc>
          <w:tcPr>
            <w:tcW w:w="1240"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Opp. BP*</w:t>
            </w:r>
          </w:p>
        </w:tc>
        <w:tc>
          <w:tcPr>
            <w:tcW w:w="1051" w:type="dxa"/>
          </w:tcPr>
          <w:p w:rsidR="003F5D26" w:rsidRPr="00510D3D" w:rsidRDefault="003F5D26" w:rsidP="006A5351">
            <w:pPr>
              <w:rPr>
                <w:rFonts w:ascii="Times New Roman" w:hAnsi="Times New Roman" w:cs="Times New Roman"/>
                <w:b/>
                <w:sz w:val="20"/>
                <w:szCs w:val="20"/>
                <w:lang w:val="en-US"/>
              </w:rPr>
            </w:pPr>
            <w:r w:rsidRPr="00510D3D">
              <w:rPr>
                <w:rFonts w:ascii="Times New Roman" w:hAnsi="Times New Roman" w:cs="Times New Roman"/>
                <w:b/>
                <w:sz w:val="20"/>
                <w:szCs w:val="20"/>
                <w:lang w:val="en-US"/>
              </w:rPr>
              <w:t>My BP*</w:t>
            </w:r>
          </w:p>
        </w:tc>
      </w:tr>
      <w:tr w:rsidR="003F5D26" w:rsidRPr="00510D3D" w:rsidTr="006A5351">
        <w:trPr>
          <w:trHeight w:val="412"/>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1</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394"/>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2</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412"/>
        </w:trPr>
        <w:tc>
          <w:tcPr>
            <w:tcW w:w="1406" w:type="dxa"/>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Bord 3</w:t>
            </w:r>
          </w:p>
        </w:tc>
        <w:tc>
          <w:tcPr>
            <w:tcW w:w="1503" w:type="dxa"/>
            <w:gridSpan w:val="2"/>
          </w:tcPr>
          <w:p w:rsidR="003F5D26" w:rsidRPr="00510D3D" w:rsidRDefault="003F5D26" w:rsidP="006A5351">
            <w:pPr>
              <w:rPr>
                <w:rFonts w:ascii="Times New Roman" w:hAnsi="Times New Roman" w:cs="Times New Roman"/>
                <w:b/>
                <w:sz w:val="20"/>
                <w:szCs w:val="20"/>
                <w:lang w:val="en-US"/>
              </w:rPr>
            </w:pPr>
          </w:p>
        </w:tc>
        <w:tc>
          <w:tcPr>
            <w:tcW w:w="2251"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65" w:type="dxa"/>
          </w:tcPr>
          <w:p w:rsidR="003F5D26" w:rsidRPr="00510D3D" w:rsidRDefault="003F5D26" w:rsidP="006A5351">
            <w:pPr>
              <w:rPr>
                <w:rFonts w:ascii="Times New Roman" w:hAnsi="Times New Roman" w:cs="Times New Roman"/>
                <w:b/>
                <w:sz w:val="20"/>
                <w:szCs w:val="20"/>
                <w:lang w:val="en-US"/>
              </w:rPr>
            </w:pPr>
          </w:p>
        </w:tc>
        <w:tc>
          <w:tcPr>
            <w:tcW w:w="1240" w:type="dxa"/>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412"/>
        </w:trPr>
        <w:tc>
          <w:tcPr>
            <w:tcW w:w="1406" w:type="dxa"/>
            <w:tcBorders>
              <w:bottom w:val="single" w:sz="24" w:space="0" w:color="auto"/>
            </w:tcBorders>
          </w:tcPr>
          <w:p w:rsidR="003F5D26" w:rsidRPr="00510D3D" w:rsidRDefault="003F5D26" w:rsidP="006A5351">
            <w:pPr>
              <w:jc w:val="center"/>
              <w:rPr>
                <w:rFonts w:ascii="Times New Roman" w:hAnsi="Times New Roman" w:cs="Times New Roman"/>
                <w:b/>
                <w:sz w:val="20"/>
                <w:szCs w:val="20"/>
                <w:lang w:val="en-US"/>
              </w:rPr>
            </w:pPr>
            <w:r w:rsidRPr="00510D3D">
              <w:rPr>
                <w:rFonts w:ascii="Times New Roman" w:hAnsi="Times New Roman" w:cs="Times New Roman"/>
                <w:b/>
                <w:sz w:val="20"/>
                <w:szCs w:val="20"/>
                <w:lang w:val="en-US"/>
              </w:rPr>
              <w:t>Sum</w:t>
            </w:r>
          </w:p>
        </w:tc>
        <w:tc>
          <w:tcPr>
            <w:tcW w:w="1503" w:type="dxa"/>
            <w:gridSpan w:val="2"/>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2251"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240"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065"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240" w:type="dxa"/>
            <w:tcBorders>
              <w:bottom w:val="single" w:sz="24" w:space="0" w:color="auto"/>
            </w:tcBorders>
          </w:tcPr>
          <w:p w:rsidR="003F5D26" w:rsidRPr="00510D3D" w:rsidRDefault="003F5D26" w:rsidP="006A5351">
            <w:pPr>
              <w:rPr>
                <w:rFonts w:ascii="Times New Roman" w:hAnsi="Times New Roman" w:cs="Times New Roman"/>
                <w:b/>
                <w:sz w:val="20"/>
                <w:szCs w:val="20"/>
                <w:lang w:val="en-US"/>
              </w:rPr>
            </w:pPr>
          </w:p>
        </w:tc>
        <w:tc>
          <w:tcPr>
            <w:tcW w:w="1051" w:type="dxa"/>
          </w:tcPr>
          <w:p w:rsidR="003F5D26" w:rsidRPr="00510D3D" w:rsidRDefault="003F5D26" w:rsidP="006A5351">
            <w:pPr>
              <w:rPr>
                <w:rFonts w:ascii="Times New Roman" w:hAnsi="Times New Roman" w:cs="Times New Roman"/>
                <w:b/>
                <w:sz w:val="20"/>
                <w:szCs w:val="20"/>
                <w:lang w:val="en-US"/>
              </w:rPr>
            </w:pPr>
          </w:p>
        </w:tc>
      </w:tr>
      <w:tr w:rsidR="003F5D26" w:rsidRPr="00510D3D" w:rsidTr="006A5351">
        <w:trPr>
          <w:trHeight w:val="394"/>
        </w:trPr>
        <w:tc>
          <w:tcPr>
            <w:tcW w:w="1406" w:type="dxa"/>
            <w:tcBorders>
              <w:top w:val="single" w:sz="24" w:space="0" w:color="auto"/>
            </w:tcBorders>
            <w:shd w:val="clear" w:color="auto" w:fill="auto"/>
          </w:tcPr>
          <w:p w:rsidR="003F5D26" w:rsidRPr="00510D3D" w:rsidRDefault="003F5D26" w:rsidP="006A5351">
            <w:pPr>
              <w:rPr>
                <w:rFonts w:ascii="Times New Roman" w:hAnsi="Times New Roman" w:cs="Times New Roman"/>
                <w:b/>
                <w:sz w:val="20"/>
                <w:szCs w:val="20"/>
                <w:lang w:val="en-US"/>
              </w:rPr>
            </w:pPr>
          </w:p>
        </w:tc>
        <w:tc>
          <w:tcPr>
            <w:tcW w:w="1193" w:type="dxa"/>
          </w:tcPr>
          <w:p w:rsidR="003F5D26" w:rsidRPr="00510D3D" w:rsidRDefault="003F5D26" w:rsidP="006A5351">
            <w:pPr>
              <w:rPr>
                <w:rFonts w:ascii="Times New Roman" w:hAnsi="Times New Roman" w:cs="Times New Roman"/>
                <w:sz w:val="20"/>
                <w:szCs w:val="20"/>
                <w:lang w:val="en-US"/>
              </w:rPr>
            </w:pPr>
          </w:p>
        </w:tc>
        <w:tc>
          <w:tcPr>
            <w:tcW w:w="6106" w:type="dxa"/>
            <w:gridSpan w:val="5"/>
            <w:shd w:val="clear" w:color="auto" w:fill="D0CECE" w:themeFill="background2" w:themeFillShade="E6"/>
          </w:tcPr>
          <w:p w:rsidR="003F5D26" w:rsidRPr="00510D3D" w:rsidRDefault="003F5D26" w:rsidP="006A5351">
            <w:pPr>
              <w:rPr>
                <w:rFonts w:ascii="Times New Roman" w:hAnsi="Times New Roman" w:cs="Times New Roman"/>
                <w:sz w:val="20"/>
                <w:szCs w:val="20"/>
                <w:lang w:val="en-US"/>
              </w:rPr>
            </w:pPr>
            <w:r w:rsidRPr="00510D3D">
              <w:rPr>
                <w:rFonts w:ascii="Times New Roman" w:hAnsi="Times New Roman" w:cs="Times New Roman"/>
                <w:sz w:val="20"/>
                <w:szCs w:val="20"/>
                <w:lang w:val="en-US"/>
              </w:rPr>
              <w:t>* VP 0-4500 (5100), BP 0-20, Score Chart on last page</w:t>
            </w:r>
          </w:p>
          <w:p w:rsidR="00C91437" w:rsidRPr="00510D3D" w:rsidRDefault="00C91437" w:rsidP="006A5351">
            <w:pPr>
              <w:rPr>
                <w:rFonts w:ascii="Times New Roman" w:hAnsi="Times New Roman" w:cs="Times New Roman"/>
                <w:b/>
                <w:sz w:val="20"/>
                <w:szCs w:val="20"/>
                <w:lang w:val="en-US"/>
              </w:rPr>
            </w:pPr>
            <w:r w:rsidRPr="00510D3D">
              <w:rPr>
                <w:rFonts w:ascii="Times New Roman" w:hAnsi="Times New Roman" w:cs="Times New Roman"/>
                <w:sz w:val="20"/>
                <w:szCs w:val="20"/>
                <w:lang w:val="en-US"/>
              </w:rPr>
              <w:t>Spilles uten capp</w:t>
            </w:r>
          </w:p>
        </w:tc>
        <w:tc>
          <w:tcPr>
            <w:tcW w:w="1051" w:type="dxa"/>
            <w:tcBorders>
              <w:top w:val="single" w:sz="24" w:space="0" w:color="auto"/>
            </w:tcBorders>
          </w:tcPr>
          <w:p w:rsidR="003F5D26" w:rsidRPr="00510D3D" w:rsidRDefault="003F5D26" w:rsidP="006A5351">
            <w:pPr>
              <w:rPr>
                <w:rFonts w:ascii="Times New Roman" w:hAnsi="Times New Roman" w:cs="Times New Roman"/>
                <w:b/>
                <w:sz w:val="20"/>
                <w:szCs w:val="20"/>
                <w:lang w:val="en-US"/>
              </w:rPr>
            </w:pPr>
          </w:p>
        </w:tc>
      </w:tr>
    </w:tbl>
    <w:p w:rsidR="008D43A7" w:rsidRPr="00510D3D" w:rsidRDefault="008D43A7" w:rsidP="0003621D">
      <w:pPr>
        <w:rPr>
          <w:rFonts w:ascii="Times New Roman" w:hAnsi="Times New Roman" w:cs="Times New Roman"/>
          <w:sz w:val="20"/>
          <w:szCs w:val="20"/>
          <w:lang w:val="en-US"/>
        </w:rPr>
      </w:pPr>
    </w:p>
    <w:p w:rsidR="0028646A" w:rsidRPr="00510D3D" w:rsidRDefault="0028646A">
      <w:pPr>
        <w:rPr>
          <w:rFonts w:ascii="Times New Roman" w:hAnsi="Times New Roman" w:cs="Times New Roman"/>
          <w:sz w:val="20"/>
          <w:szCs w:val="20"/>
          <w:lang w:val="en-US"/>
        </w:rPr>
      </w:pPr>
      <w:r w:rsidRPr="00510D3D">
        <w:rPr>
          <w:rFonts w:ascii="Times New Roman" w:hAnsi="Times New Roman" w:cs="Times New Roman"/>
          <w:sz w:val="20"/>
          <w:szCs w:val="20"/>
          <w:lang w:val="en-US"/>
        </w:rPr>
        <w:br w:type="page"/>
      </w:r>
    </w:p>
    <w:p w:rsidR="00122137" w:rsidRPr="00510D3D" w:rsidRDefault="00994ED1" w:rsidP="00377D74">
      <w:pPr>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mc:AlternateContent>
          <mc:Choice Requires="wps">
            <w:drawing>
              <wp:anchor distT="0" distB="0" distL="114300" distR="114300" simplePos="0" relativeHeight="251678720" behindDoc="0" locked="0" layoutInCell="1" allowOverlap="1" wp14:anchorId="4E703932" wp14:editId="424F0BA8">
                <wp:simplePos x="0" y="0"/>
                <wp:positionH relativeFrom="column">
                  <wp:posOffset>3519834</wp:posOffset>
                </wp:positionH>
                <wp:positionV relativeFrom="paragraph">
                  <wp:posOffset>6189</wp:posOffset>
                </wp:positionV>
                <wp:extent cx="925253" cy="215444"/>
                <wp:effectExtent l="0" t="0" r="0" b="0"/>
                <wp:wrapNone/>
                <wp:docPr id="149" name="TekstSylinder 10"/>
                <wp:cNvGraphicFramePr/>
                <a:graphic xmlns:a="http://schemas.openxmlformats.org/drawingml/2006/main">
                  <a:graphicData uri="http://schemas.microsoft.com/office/word/2010/wordprocessingShape">
                    <wps:wsp>
                      <wps:cNvSpPr txBox="1"/>
                      <wps:spPr>
                        <a:xfrm>
                          <a:off x="0" y="0"/>
                          <a:ext cx="925253" cy="215444"/>
                        </a:xfrm>
                        <a:prstGeom prst="rect">
                          <a:avLst/>
                        </a:prstGeom>
                        <a:noFill/>
                      </wps:spPr>
                      <wps:txbx>
                        <w:txbxContent>
                          <w:p w:rsidR="003A67BA" w:rsidRDefault="003A67BA" w:rsidP="00122137">
                            <w:pPr>
                              <w:pStyle w:val="NormalWeb"/>
                              <w:spacing w:before="0" w:beforeAutospacing="0" w:after="0" w:afterAutospacing="0"/>
                            </w:pPr>
                            <w:r>
                              <w:rPr>
                                <w:rFonts w:ascii="Arial" w:eastAsia="Arial" w:hAnsi="Arial" w:cs="Arial"/>
                                <w:color w:val="000000"/>
                                <w:sz w:val="16"/>
                                <w:szCs w:val="16"/>
                              </w:rPr>
                              <w:t>3 Counter thrust</w:t>
                            </w:r>
                          </w:p>
                        </w:txbxContent>
                      </wps:txbx>
                      <wps:bodyPr wrap="none" rtlCol="0">
                        <a:spAutoFit/>
                      </wps:bodyPr>
                    </wps:wsp>
                  </a:graphicData>
                </a:graphic>
              </wp:anchor>
            </w:drawing>
          </mc:Choice>
          <mc:Fallback>
            <w:pict>
              <v:shapetype w14:anchorId="4E703932" id="_x0000_t202" coordsize="21600,21600" o:spt="202" path="m,l,21600r21600,l21600,xe">
                <v:stroke joinstyle="miter"/>
                <v:path gradientshapeok="t" o:connecttype="rect"/>
              </v:shapetype>
              <v:shape id="TekstSylinder 10" o:spid="_x0000_s1026" type="#_x0000_t202" style="position:absolute;margin-left:277.15pt;margin-top:.5pt;width:72.85pt;height:16.9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" filled="f" stroked="f">
                <v:textbox style="mso-fit-shape-to-text:t">
                  <w:txbxContent>
                    <w:p w:rsidR="003A67BA" w:rsidRDefault="003A67BA" w:rsidP="00122137">
                      <w:pPr>
                        <w:pStyle w:val="NormalWeb"/>
                        <w:spacing w:before="0" w:beforeAutospacing="0" w:after="0" w:afterAutospacing="0"/>
                      </w:pPr>
                      <w:r>
                        <w:rPr>
                          <w:rFonts w:ascii="Arial" w:eastAsia="Arial" w:hAnsi="Arial" w:cs="Arial"/>
                          <w:color w:val="000000"/>
                          <w:sz w:val="16"/>
                          <w:szCs w:val="16"/>
                        </w:rPr>
                        <w:t xml:space="preserve">3 Counter </w:t>
                      </w:r>
                      <w:proofErr w:type="spellStart"/>
                      <w:r>
                        <w:rPr>
                          <w:rFonts w:ascii="Arial" w:eastAsia="Arial" w:hAnsi="Arial" w:cs="Arial"/>
                          <w:color w:val="000000"/>
                          <w:sz w:val="16"/>
                          <w:szCs w:val="16"/>
                        </w:rPr>
                        <w:t>thrust</w:t>
                      </w:r>
                      <w:proofErr w:type="spellEnd"/>
                    </w:p>
                  </w:txbxContent>
                </v:textbox>
              </v:shape>
            </w:pict>
          </mc:Fallback>
        </mc:AlternateContent>
      </w:r>
      <w:r w:rsidR="00EE3C54" w:rsidRPr="00510D3D">
        <w:rPr>
          <w:rFonts w:ascii="Times New Roman" w:hAnsi="Times New Roman" w:cs="Times New Roman"/>
          <w:noProof/>
          <w:lang w:eastAsia="nb-NO"/>
        </w:rPr>
        <w:drawing>
          <wp:anchor distT="0" distB="0" distL="114300" distR="114300" simplePos="0" relativeHeight="251691008" behindDoc="1" locked="0" layoutInCell="1" allowOverlap="1">
            <wp:simplePos x="0" y="0"/>
            <wp:positionH relativeFrom="page">
              <wp:align>right</wp:align>
            </wp:positionH>
            <wp:positionV relativeFrom="paragraph">
              <wp:posOffset>-1946540</wp:posOffset>
            </wp:positionV>
            <wp:extent cx="1895475" cy="3044825"/>
            <wp:effectExtent l="263525" t="746125" r="215900" b="749300"/>
            <wp:wrapNone/>
            <wp:docPr id="15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8525488">
                      <a:off x="0" y="0"/>
                      <a:ext cx="1895475" cy="3044825"/>
                    </a:xfrm>
                    <a:prstGeom prst="rect">
                      <a:avLst/>
                    </a:prstGeom>
                  </pic:spPr>
                </pic:pic>
              </a:graphicData>
            </a:graphic>
          </wp:anchor>
        </w:drawing>
      </w:r>
      <w:r w:rsidR="00122137" w:rsidRPr="00510D3D">
        <w:rPr>
          <w:rFonts w:ascii="Times New Roman" w:hAnsi="Times New Roman" w:cs="Times New Roman"/>
          <w:noProof/>
          <w:sz w:val="20"/>
          <w:szCs w:val="20"/>
          <w:lang w:eastAsia="nb-NO"/>
        </w:rPr>
        <mc:AlternateContent>
          <mc:Choice Requires="wps">
            <w:drawing>
              <wp:anchor distT="0" distB="0" distL="114300" distR="114300" simplePos="0" relativeHeight="251693056" behindDoc="0" locked="0" layoutInCell="1" allowOverlap="1" wp14:anchorId="5358C461" wp14:editId="0F72925C">
                <wp:simplePos x="0" y="0"/>
                <wp:positionH relativeFrom="column">
                  <wp:posOffset>2672308</wp:posOffset>
                </wp:positionH>
                <wp:positionV relativeFrom="paragraph">
                  <wp:posOffset>27295</wp:posOffset>
                </wp:positionV>
                <wp:extent cx="925253" cy="215444"/>
                <wp:effectExtent l="0" t="0" r="0" b="0"/>
                <wp:wrapNone/>
                <wp:docPr id="157" name="TekstSylinder 10"/>
                <wp:cNvGraphicFramePr/>
                <a:graphic xmlns:a="http://schemas.openxmlformats.org/drawingml/2006/main">
                  <a:graphicData uri="http://schemas.microsoft.com/office/word/2010/wordprocessingShape">
                    <wps:wsp>
                      <wps:cNvSpPr txBox="1"/>
                      <wps:spPr>
                        <a:xfrm>
                          <a:off x="0" y="0"/>
                          <a:ext cx="925253" cy="215444"/>
                        </a:xfrm>
                        <a:prstGeom prst="rect">
                          <a:avLst/>
                        </a:prstGeom>
                        <a:noFill/>
                      </wps:spPr>
                      <wps:txbx>
                        <w:txbxContent>
                          <w:p w:rsidR="003A67BA" w:rsidRDefault="003A67BA" w:rsidP="00122137">
                            <w:pPr>
                              <w:pStyle w:val="NormalWeb"/>
                              <w:spacing w:before="0" w:beforeAutospacing="0" w:after="0" w:afterAutospacing="0"/>
                            </w:pPr>
                            <w:r>
                              <w:rPr>
                                <w:rFonts w:ascii="Arial" w:eastAsia="Arial" w:hAnsi="Arial" w:cs="Arial"/>
                                <w:color w:val="000000"/>
                                <w:sz w:val="16"/>
                                <w:szCs w:val="16"/>
                              </w:rPr>
                              <w:t>Dawn Assult</w:t>
                            </w:r>
                          </w:p>
                        </w:txbxContent>
                      </wps:txbx>
                      <wps:bodyPr wrap="none" rtlCol="0">
                        <a:spAutoFit/>
                      </wps:bodyPr>
                    </wps:wsp>
                  </a:graphicData>
                </a:graphic>
              </wp:anchor>
            </w:drawing>
          </mc:Choice>
          <mc:Fallback>
            <w:pict>
              <v:shape w14:anchorId="5358C461" id="_x0000_s1027" type="#_x0000_t202" style="position:absolute;margin-left:210.4pt;margin-top:2.15pt;width:72.85pt;height:16.9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" filled="f" stroked="f">
                <v:textbox style="mso-fit-shape-to-text:t">
                  <w:txbxContent>
                    <w:p w:rsidR="003A67BA" w:rsidRDefault="003A67BA" w:rsidP="00122137">
                      <w:pPr>
                        <w:pStyle w:val="NormalWeb"/>
                        <w:spacing w:before="0" w:beforeAutospacing="0" w:after="0" w:afterAutospacing="0"/>
                      </w:pPr>
                      <w:proofErr w:type="spellStart"/>
                      <w:r>
                        <w:rPr>
                          <w:rFonts w:ascii="Arial" w:eastAsia="Arial" w:hAnsi="Arial" w:cs="Arial"/>
                          <w:color w:val="000000"/>
                          <w:sz w:val="16"/>
                          <w:szCs w:val="16"/>
                        </w:rPr>
                        <w:t>Dawn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Assult</w:t>
                      </w:r>
                      <w:proofErr w:type="spellEnd"/>
                    </w:p>
                  </w:txbxContent>
                </v:textbox>
              </v:shape>
            </w:pict>
          </mc:Fallback>
        </mc:AlternateContent>
      </w:r>
      <w:r w:rsidR="00122137" w:rsidRPr="00510D3D">
        <w:rPr>
          <w:rFonts w:ascii="Times New Roman" w:hAnsi="Times New Roman" w:cs="Times New Roman"/>
          <w:noProof/>
          <w:sz w:val="20"/>
          <w:szCs w:val="20"/>
          <w:lang w:eastAsia="nb-NO"/>
        </w:rPr>
        <mc:AlternateContent>
          <mc:Choice Requires="wps">
            <w:drawing>
              <wp:anchor distT="0" distB="0" distL="114300" distR="114300" simplePos="0" relativeHeight="251677696" behindDoc="0" locked="0" layoutInCell="1" allowOverlap="1" wp14:anchorId="3B874910" wp14:editId="500ABF08">
                <wp:simplePos x="0" y="0"/>
                <wp:positionH relativeFrom="margin">
                  <wp:posOffset>1769110</wp:posOffset>
                </wp:positionH>
                <wp:positionV relativeFrom="paragraph">
                  <wp:posOffset>1905</wp:posOffset>
                </wp:positionV>
                <wp:extent cx="955040" cy="200025"/>
                <wp:effectExtent l="0" t="0" r="0" b="9525"/>
                <wp:wrapNone/>
                <wp:docPr id="141" name="Shape 141"/>
                <wp:cNvGraphicFramePr/>
                <a:graphic xmlns:a="http://schemas.openxmlformats.org/drawingml/2006/main">
                  <a:graphicData uri="http://schemas.microsoft.com/office/word/2010/wordprocessingShape">
                    <wps:wsp>
                      <wps:cNvSpPr/>
                      <wps:spPr>
                        <a:xfrm>
                          <a:off x="0" y="0"/>
                          <a:ext cx="955040" cy="200025"/>
                        </a:xfrm>
                        <a:prstGeom prst="rect">
                          <a:avLst/>
                        </a:prstGeom>
                        <a:solidFill>
                          <a:srgbClr val="FFFFFF"/>
                        </a:solidFill>
                        <a:ln>
                          <a:noFill/>
                        </a:ln>
                      </wps:spPr>
                      <wps:txbx>
                        <w:txbxContent>
                          <w:p w:rsidR="003A67BA" w:rsidRDefault="003A67BA" w:rsidP="00122137">
                            <w:pPr>
                              <w:pStyle w:val="NormalWeb"/>
                              <w:spacing w:before="0" w:beforeAutospacing="0" w:after="0" w:afterAutospacing="0"/>
                              <w:jc w:val="center"/>
                            </w:pPr>
                            <w:r>
                              <w:rPr>
                                <w:rFonts w:ascii="Cambria" w:eastAsia="Cambria" w:hAnsi="Cambria" w:cs="Cambria"/>
                                <w:color w:val="000000"/>
                                <w:sz w:val="16"/>
                                <w:szCs w:val="16"/>
                                <w:lang w:val="en-GB"/>
                              </w:rPr>
                              <w:t>1 Frontline Clash</w:t>
                            </w:r>
                          </w:p>
                        </w:txbxContent>
                      </wps:txbx>
                      <wps:bodyPr spcFirstLastPara="1" wrap="square" lIns="100075" tIns="50025" rIns="100075" bIns="50025" anchor="ctr" anchorCtr="0">
                        <a:noAutofit/>
                      </wps:bodyPr>
                    </wps:wsp>
                  </a:graphicData>
                </a:graphic>
                <wp14:sizeRelV relativeFrom="margin">
                  <wp14:pctHeight>0</wp14:pctHeight>
                </wp14:sizeRelV>
              </wp:anchor>
            </w:drawing>
          </mc:Choice>
          <mc:Fallback>
            <w:pict>
              <v:rect w14:anchorId="3B874910" id="Shape 141" o:spid="_x0000_s1028" style="position:absolute;margin-left:139.3pt;margin-top:.15pt;width:75.2pt;height:15.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" stroked="f">
                <v:textbox inset="2.77986mm,1.38958mm,2.77986mm,1.38958mm">
                  <w:txbxContent>
                    <w:p w:rsidR="003A67BA" w:rsidRDefault="003A67BA" w:rsidP="00122137">
                      <w:pPr>
                        <w:pStyle w:val="NormalWeb"/>
                        <w:spacing w:before="0" w:beforeAutospacing="0" w:after="0" w:afterAutospacing="0"/>
                        <w:jc w:val="center"/>
                      </w:pPr>
                      <w:proofErr w:type="gramStart"/>
                      <w:r>
                        <w:rPr>
                          <w:rFonts w:ascii="Cambria" w:eastAsia="Cambria" w:hAnsi="Cambria" w:cs="Cambria"/>
                          <w:color w:val="000000"/>
                          <w:sz w:val="16"/>
                          <w:szCs w:val="16"/>
                          <w:lang w:val="en-GB"/>
                        </w:rPr>
                        <w:t>1</w:t>
                      </w:r>
                      <w:proofErr w:type="gramEnd"/>
                      <w:r>
                        <w:rPr>
                          <w:rFonts w:ascii="Cambria" w:eastAsia="Cambria" w:hAnsi="Cambria" w:cs="Cambria"/>
                          <w:color w:val="000000"/>
                          <w:sz w:val="16"/>
                          <w:szCs w:val="16"/>
                          <w:lang w:val="en-GB"/>
                        </w:rPr>
                        <w:t xml:space="preserve"> Frontline Clash</w:t>
                      </w:r>
                    </w:p>
                  </w:txbxContent>
                </v:textbox>
                <w10:wrap anchorx="margin"/>
              </v:rect>
            </w:pict>
          </mc:Fallback>
        </mc:AlternateContent>
      </w:r>
      <w:r w:rsidR="00122137" w:rsidRPr="00510D3D">
        <w:rPr>
          <w:rFonts w:ascii="Times New Roman" w:hAnsi="Times New Roman" w:cs="Times New Roman"/>
          <w:noProof/>
          <w:sz w:val="20"/>
          <w:szCs w:val="20"/>
          <w:lang w:eastAsia="nb-NO"/>
        </w:rPr>
        <mc:AlternateContent>
          <mc:Choice Requires="wps">
            <w:drawing>
              <wp:anchor distT="0" distB="0" distL="114300" distR="114300" simplePos="0" relativeHeight="251665408" behindDoc="0" locked="0" layoutInCell="1" allowOverlap="1" wp14:anchorId="54703C97" wp14:editId="660183F9">
                <wp:simplePos x="0" y="0"/>
                <wp:positionH relativeFrom="column">
                  <wp:posOffset>635</wp:posOffset>
                </wp:positionH>
                <wp:positionV relativeFrom="paragraph">
                  <wp:posOffset>5080</wp:posOffset>
                </wp:positionV>
                <wp:extent cx="1718400" cy="199200"/>
                <wp:effectExtent l="0" t="0" r="15240" b="10795"/>
                <wp:wrapNone/>
                <wp:docPr id="146" name="Shape 146"/>
                <wp:cNvGraphicFramePr/>
                <a:graphic xmlns:a="http://schemas.openxmlformats.org/drawingml/2006/main">
                  <a:graphicData uri="http://schemas.microsoft.com/office/word/2010/wordprocessingShape">
                    <wps:wsp>
                      <wps:cNvSpPr/>
                      <wps:spPr>
                        <a:xfrm>
                          <a:off x="0" y="0"/>
                          <a:ext cx="1718400" cy="199200"/>
                        </a:xfrm>
                        <a:prstGeom prst="rect">
                          <a:avLst/>
                        </a:prstGeom>
                        <a:noFill/>
                        <a:ln>
                          <a:noFill/>
                        </a:ln>
                      </wps:spPr>
                      <wps:txbx>
                        <w:txbxContent>
                          <w:p w:rsidR="003A67BA" w:rsidRDefault="003A67BA" w:rsidP="00122137">
                            <w:pPr>
                              <w:pStyle w:val="NormalWeb"/>
                              <w:spacing w:before="0" w:beforeAutospacing="0" w:after="0" w:afterAutospacing="0"/>
                            </w:pPr>
                            <w:r>
                              <w:rPr>
                                <w:rFonts w:ascii="Moria Citadel" w:eastAsia="Cambria" w:hAnsi="Moria Citadel" w:cs="Cambria"/>
                                <w:i/>
                                <w:iCs/>
                                <w:color w:val="000000" w:themeColor="dark1"/>
                                <w:sz w:val="18"/>
                                <w:szCs w:val="18"/>
                                <w:lang w:val="en-GB"/>
                              </w:rPr>
                              <w:t>Pre-Game Sequence</w:t>
                            </w:r>
                          </w:p>
                        </w:txbxContent>
                      </wps:txbx>
                      <wps:bodyPr spcFirstLastPara="1" wrap="square" lIns="0" tIns="0" rIns="0" bIns="0" anchor="t" anchorCtr="0">
                        <a:noAutofit/>
                      </wps:bodyPr>
                    </wps:wsp>
                  </a:graphicData>
                </a:graphic>
              </wp:anchor>
            </w:drawing>
          </mc:Choice>
          <mc:Fallback>
            <w:pict>
              <v:rect w14:anchorId="54703C97" id="Shape 146" o:spid="_x0000_s1029" style="position:absolute;margin-left:.05pt;margin-top:.4pt;width:135.3pt;height:15.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" filled="f" stroked="f">
                <v:textbox inset="0,0,0,0">
                  <w:txbxContent>
                    <w:p w:rsidR="003A67BA" w:rsidRDefault="003A67BA" w:rsidP="00122137">
                      <w:pPr>
                        <w:pStyle w:val="NormalWeb"/>
                        <w:spacing w:before="0" w:beforeAutospacing="0" w:after="0" w:afterAutospacing="0"/>
                      </w:pPr>
                      <w:r>
                        <w:rPr>
                          <w:rFonts w:ascii="Moria Citadel" w:eastAsia="Cambria" w:hAnsi="Moria Citadel" w:cs="Cambria"/>
                          <w:i/>
                          <w:iCs/>
                          <w:color w:val="000000" w:themeColor="dark1"/>
                          <w:sz w:val="18"/>
                          <w:szCs w:val="18"/>
                          <w:lang w:val="en-GB"/>
                        </w:rPr>
                        <w:t>Pre-Game Sequence</w:t>
                      </w:r>
                    </w:p>
                  </w:txbxContent>
                </v:textbox>
              </v:rect>
            </w:pict>
          </mc:Fallback>
        </mc:AlternateContent>
      </w:r>
    </w:p>
    <w:p w:rsidR="00122137" w:rsidRPr="00510D3D" w:rsidRDefault="00EE3C54" w:rsidP="00377D74">
      <w:pPr>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w:drawing>
          <wp:anchor distT="0" distB="0" distL="114300" distR="114300" simplePos="0" relativeHeight="251669504" behindDoc="0" locked="0" layoutInCell="1" allowOverlap="1" wp14:anchorId="583C625B" wp14:editId="36D64409">
            <wp:simplePos x="0" y="0"/>
            <wp:positionH relativeFrom="column">
              <wp:posOffset>2716861</wp:posOffset>
            </wp:positionH>
            <wp:positionV relativeFrom="paragraph">
              <wp:posOffset>33238</wp:posOffset>
            </wp:positionV>
            <wp:extent cx="798053" cy="577215"/>
            <wp:effectExtent l="0" t="0" r="2540" b="0"/>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546" cy="577572"/>
                    </a:xfrm>
                    <a:prstGeom prst="rect">
                      <a:avLst/>
                    </a:prstGeom>
                  </pic:spPr>
                </pic:pic>
              </a:graphicData>
            </a:graphic>
            <wp14:sizeRelH relativeFrom="margin">
              <wp14:pctWidth>0</wp14:pctWidth>
            </wp14:sizeRelH>
          </wp:anchor>
        </w:drawing>
      </w:r>
      <w:r w:rsidRPr="00510D3D">
        <w:rPr>
          <w:rFonts w:ascii="Times New Roman" w:hAnsi="Times New Roman" w:cs="Times New Roman"/>
          <w:noProof/>
          <w:sz w:val="20"/>
          <w:szCs w:val="20"/>
          <w:lang w:eastAsia="nb-NO"/>
        </w:rPr>
        <w:drawing>
          <wp:anchor distT="0" distB="0" distL="114300" distR="114300" simplePos="0" relativeHeight="251670528" behindDoc="0" locked="0" layoutInCell="1" allowOverlap="1" wp14:anchorId="7D356DE1" wp14:editId="54FCD6A0">
            <wp:simplePos x="0" y="0"/>
            <wp:positionH relativeFrom="column">
              <wp:posOffset>3576671</wp:posOffset>
            </wp:positionH>
            <wp:positionV relativeFrom="paragraph">
              <wp:posOffset>19590</wp:posOffset>
            </wp:positionV>
            <wp:extent cx="812041" cy="591820"/>
            <wp:effectExtent l="0" t="0" r="7620" b="0"/>
            <wp:wrapNone/>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295" cy="592734"/>
                    </a:xfrm>
                    <a:prstGeom prst="rect">
                      <a:avLst/>
                    </a:prstGeom>
                  </pic:spPr>
                </pic:pic>
              </a:graphicData>
            </a:graphic>
            <wp14:sizeRelH relativeFrom="margin">
              <wp14:pctWidth>0</wp14:pctWidth>
            </wp14:sizeRelH>
          </wp:anchor>
        </w:drawing>
      </w:r>
      <w:r w:rsidR="00122137" w:rsidRPr="00510D3D">
        <w:rPr>
          <w:rFonts w:ascii="Times New Roman" w:hAnsi="Times New Roman" w:cs="Times New Roman"/>
          <w:sz w:val="20"/>
          <w:szCs w:val="20"/>
        </w:rPr>
        <w:t xml:space="preserve"> </w:t>
      </w:r>
      <w:r w:rsidR="00122137" w:rsidRPr="00510D3D">
        <w:rPr>
          <w:rFonts w:ascii="Times New Roman" w:hAnsi="Times New Roman" w:cs="Times New Roman"/>
          <w:noProof/>
          <w:sz w:val="20"/>
          <w:szCs w:val="20"/>
          <w:lang w:eastAsia="nb-NO"/>
        </w:rPr>
        <w:drawing>
          <wp:anchor distT="0" distB="0" distL="114300" distR="114300" simplePos="0" relativeHeight="251668480" behindDoc="0" locked="0" layoutInCell="1" allowOverlap="1" wp14:anchorId="041F7FEC" wp14:editId="7EDE725D">
            <wp:simplePos x="0" y="0"/>
            <wp:positionH relativeFrom="column">
              <wp:posOffset>1866900</wp:posOffset>
            </wp:positionH>
            <wp:positionV relativeFrom="paragraph">
              <wp:posOffset>45720</wp:posOffset>
            </wp:positionV>
            <wp:extent cx="795655" cy="568325"/>
            <wp:effectExtent l="0" t="0" r="4445" b="3175"/>
            <wp:wrapNone/>
            <wp:docPr id="14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655" cy="568325"/>
                    </a:xfrm>
                    <a:prstGeom prst="rect">
                      <a:avLst/>
                    </a:prstGeom>
                  </pic:spPr>
                </pic:pic>
              </a:graphicData>
            </a:graphic>
          </wp:anchor>
        </w:drawing>
      </w:r>
      <w:r w:rsidR="00122137" w:rsidRPr="00510D3D">
        <w:rPr>
          <w:rFonts w:ascii="Times New Roman" w:hAnsi="Times New Roman" w:cs="Times New Roman"/>
          <w:noProof/>
          <w:sz w:val="20"/>
          <w:szCs w:val="20"/>
          <w:lang w:eastAsia="nb-NO"/>
        </w:rPr>
        <w:drawing>
          <wp:anchor distT="0" distB="0" distL="114300" distR="114300" simplePos="0" relativeHeight="251666432" behindDoc="0" locked="0" layoutInCell="1" allowOverlap="1" wp14:anchorId="1470E3D9" wp14:editId="6330C856">
            <wp:simplePos x="0" y="0"/>
            <wp:positionH relativeFrom="column">
              <wp:posOffset>-4445</wp:posOffset>
            </wp:positionH>
            <wp:positionV relativeFrom="paragraph">
              <wp:posOffset>82550</wp:posOffset>
            </wp:positionV>
            <wp:extent cx="1654556" cy="1336686"/>
            <wp:effectExtent l="0" t="0" r="3175" b="0"/>
            <wp:wrapNone/>
            <wp:docPr id="1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4556" cy="1336686"/>
                    </a:xfrm>
                    <a:prstGeom prst="rect">
                      <a:avLst/>
                    </a:prstGeom>
                  </pic:spPr>
                </pic:pic>
              </a:graphicData>
            </a:graphic>
          </wp:anchor>
        </w:drawing>
      </w:r>
    </w:p>
    <w:p w:rsidR="00122137" w:rsidRPr="00510D3D" w:rsidRDefault="00122137" w:rsidP="00122137">
      <w:pPr>
        <w:tabs>
          <w:tab w:val="left" w:pos="3900"/>
        </w:tabs>
        <w:rPr>
          <w:rFonts w:ascii="Times New Roman" w:hAnsi="Times New Roman" w:cs="Times New Roman"/>
          <w:sz w:val="20"/>
          <w:szCs w:val="20"/>
          <w:lang w:val="en-US"/>
        </w:rPr>
      </w:pPr>
      <w:r w:rsidRPr="00510D3D">
        <w:rPr>
          <w:rFonts w:ascii="Times New Roman" w:hAnsi="Times New Roman" w:cs="Times New Roman"/>
          <w:sz w:val="20"/>
          <w:szCs w:val="20"/>
          <w:lang w:val="en-US"/>
        </w:rPr>
        <w:tab/>
      </w:r>
    </w:p>
    <w:p w:rsidR="00122137" w:rsidRPr="00510D3D" w:rsidRDefault="00122137" w:rsidP="00377D74">
      <w:pPr>
        <w:rPr>
          <w:rFonts w:ascii="Times New Roman" w:hAnsi="Times New Roman" w:cs="Times New Roman"/>
          <w:sz w:val="20"/>
          <w:szCs w:val="20"/>
          <w:lang w:val="en-US"/>
        </w:rPr>
      </w:pPr>
    </w:p>
    <w:p w:rsidR="00122137" w:rsidRPr="00510D3D" w:rsidRDefault="00EE3C54" w:rsidP="00377D74">
      <w:pPr>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w:drawing>
          <wp:anchor distT="0" distB="0" distL="114300" distR="114300" simplePos="0" relativeHeight="251672576" behindDoc="0" locked="0" layoutInCell="1" allowOverlap="1" wp14:anchorId="677BF2D6" wp14:editId="01105469">
            <wp:simplePos x="0" y="0"/>
            <wp:positionH relativeFrom="column">
              <wp:posOffset>1891172</wp:posOffset>
            </wp:positionH>
            <wp:positionV relativeFrom="paragraph">
              <wp:posOffset>224980</wp:posOffset>
            </wp:positionV>
            <wp:extent cx="777923" cy="586097"/>
            <wp:effectExtent l="0" t="0" r="3175" b="5080"/>
            <wp:wrapNone/>
            <wp:docPr id="14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756" cy="586725"/>
                    </a:xfrm>
                    <a:prstGeom prst="rect">
                      <a:avLst/>
                    </a:prstGeom>
                  </pic:spPr>
                </pic:pic>
              </a:graphicData>
            </a:graphic>
            <wp14:sizeRelH relativeFrom="margin">
              <wp14:pctWidth>0</wp14:pctWidth>
            </wp14:sizeRelH>
          </wp:anchor>
        </w:drawing>
      </w:r>
      <w:r w:rsidRPr="00510D3D">
        <w:rPr>
          <w:rFonts w:ascii="Times New Roman" w:hAnsi="Times New Roman" w:cs="Times New Roman"/>
          <w:noProof/>
          <w:sz w:val="20"/>
          <w:szCs w:val="20"/>
          <w:lang w:eastAsia="nb-NO"/>
        </w:rPr>
        <w:drawing>
          <wp:anchor distT="0" distB="0" distL="114300" distR="114300" simplePos="0" relativeHeight="251673600" behindDoc="0" locked="0" layoutInCell="1" allowOverlap="1" wp14:anchorId="1E04091C" wp14:editId="1BDE34D7">
            <wp:simplePos x="0" y="0"/>
            <wp:positionH relativeFrom="column">
              <wp:posOffset>2723381</wp:posOffset>
            </wp:positionH>
            <wp:positionV relativeFrom="paragraph">
              <wp:posOffset>238627</wp:posOffset>
            </wp:positionV>
            <wp:extent cx="791403" cy="577215"/>
            <wp:effectExtent l="0" t="0" r="8890" b="0"/>
            <wp:wrapNone/>
            <wp:docPr id="14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1789" cy="577497"/>
                    </a:xfrm>
                    <a:prstGeom prst="rect">
                      <a:avLst/>
                    </a:prstGeom>
                  </pic:spPr>
                </pic:pic>
              </a:graphicData>
            </a:graphic>
            <wp14:sizeRelH relativeFrom="margin">
              <wp14:pctWidth>0</wp14:pctWidth>
            </wp14:sizeRelH>
          </wp:anchor>
        </w:drawing>
      </w:r>
      <w:r w:rsidRPr="00510D3D">
        <w:rPr>
          <w:rFonts w:ascii="Times New Roman" w:hAnsi="Times New Roman" w:cs="Times New Roman"/>
          <w:noProof/>
          <w:sz w:val="20"/>
          <w:szCs w:val="20"/>
          <w:lang w:eastAsia="nb-NO"/>
        </w:rPr>
        <w:drawing>
          <wp:anchor distT="0" distB="0" distL="114300" distR="114300" simplePos="0" relativeHeight="251674624" behindDoc="0" locked="0" layoutInCell="1" allowOverlap="1" wp14:anchorId="6202D857" wp14:editId="6A82E3F5">
            <wp:simplePos x="0" y="0"/>
            <wp:positionH relativeFrom="column">
              <wp:posOffset>3597142</wp:posOffset>
            </wp:positionH>
            <wp:positionV relativeFrom="paragraph">
              <wp:posOffset>238627</wp:posOffset>
            </wp:positionV>
            <wp:extent cx="811047" cy="589280"/>
            <wp:effectExtent l="0" t="0" r="8255" b="1270"/>
            <wp:wrapNone/>
            <wp:docPr id="14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2797" cy="590552"/>
                    </a:xfrm>
                    <a:prstGeom prst="rect">
                      <a:avLst/>
                    </a:prstGeom>
                  </pic:spPr>
                </pic:pic>
              </a:graphicData>
            </a:graphic>
            <wp14:sizeRelH relativeFrom="margin">
              <wp14:pctWidth>0</wp14:pctWidth>
            </wp14:sizeRelH>
          </wp:anchor>
        </w:drawing>
      </w:r>
      <w:r w:rsidR="00D16C0B" w:rsidRPr="00510D3D">
        <w:rPr>
          <w:rFonts w:ascii="Times New Roman" w:hAnsi="Times New Roman" w:cs="Times New Roman"/>
          <w:noProof/>
          <w:lang w:eastAsia="nb-NO"/>
        </w:rPr>
        <mc:AlternateContent>
          <mc:Choice Requires="wps">
            <w:drawing>
              <wp:anchor distT="0" distB="0" distL="114300" distR="114300" simplePos="0" relativeHeight="251689984" behindDoc="0" locked="0" layoutInCell="1" allowOverlap="1" wp14:anchorId="4C8D9A53" wp14:editId="6F664D86">
                <wp:simplePos x="0" y="0"/>
                <wp:positionH relativeFrom="column">
                  <wp:posOffset>3429985</wp:posOffset>
                </wp:positionH>
                <wp:positionV relativeFrom="paragraph">
                  <wp:posOffset>9288</wp:posOffset>
                </wp:positionV>
                <wp:extent cx="1054735" cy="215265"/>
                <wp:effectExtent l="0" t="0" r="0" b="0"/>
                <wp:wrapNone/>
                <wp:docPr id="14" name="TekstSylinder 13"/>
                <wp:cNvGraphicFramePr/>
                <a:graphic xmlns:a="http://schemas.openxmlformats.org/drawingml/2006/main">
                  <a:graphicData uri="http://schemas.microsoft.com/office/word/2010/wordprocessingShape">
                    <wps:wsp>
                      <wps:cNvSpPr txBox="1"/>
                      <wps:spPr>
                        <a:xfrm>
                          <a:off x="0" y="0"/>
                          <a:ext cx="1054735" cy="215265"/>
                        </a:xfrm>
                        <a:prstGeom prst="rect">
                          <a:avLst/>
                        </a:prstGeom>
                        <a:noFill/>
                      </wps:spPr>
                      <wps:txbx>
                        <w:txbxContent>
                          <w:p w:rsidR="003A67BA" w:rsidRDefault="003A67BA" w:rsidP="00122137">
                            <w:pPr>
                              <w:pStyle w:val="NormalWeb"/>
                              <w:spacing w:before="0" w:beforeAutospacing="0" w:after="0" w:afterAutospacing="0"/>
                            </w:pPr>
                            <w:r>
                              <w:rPr>
                                <w:rFonts w:ascii="Arial" w:eastAsia="Arial" w:hAnsi="Arial" w:cs="Arial"/>
                                <w:color w:val="000000"/>
                                <w:sz w:val="16"/>
                                <w:szCs w:val="16"/>
                              </w:rPr>
                              <w:t>6 Marching column</w:t>
                            </w:r>
                          </w:p>
                        </w:txbxContent>
                      </wps:txbx>
                      <wps:bodyPr wrap="none" rtlCol="0">
                        <a:spAutoFit/>
                      </wps:bodyPr>
                    </wps:wsp>
                  </a:graphicData>
                </a:graphic>
              </wp:anchor>
            </w:drawing>
          </mc:Choice>
          <mc:Fallback>
            <w:pict>
              <v:shape w14:anchorId="4C8D9A53" id="TekstSylinder 13" o:spid="_x0000_s1030" type="#_x0000_t202" style="position:absolute;margin-left:270.1pt;margin-top:.75pt;width:83.05pt;height:16.9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" filled="f" stroked="f">
                <v:textbox style="mso-fit-shape-to-text:t">
                  <w:txbxContent>
                    <w:p w:rsidR="003A67BA" w:rsidRDefault="003A67BA" w:rsidP="00122137">
                      <w:pPr>
                        <w:pStyle w:val="NormalWeb"/>
                        <w:spacing w:before="0" w:beforeAutospacing="0" w:after="0" w:afterAutospacing="0"/>
                      </w:pPr>
                      <w:r>
                        <w:rPr>
                          <w:rFonts w:ascii="Arial" w:eastAsia="Arial" w:hAnsi="Arial" w:cs="Arial"/>
                          <w:color w:val="000000"/>
                          <w:sz w:val="16"/>
                          <w:szCs w:val="16"/>
                        </w:rPr>
                        <w:t xml:space="preserve">6 </w:t>
                      </w:r>
                      <w:proofErr w:type="spellStart"/>
                      <w:r>
                        <w:rPr>
                          <w:rFonts w:ascii="Arial" w:eastAsia="Arial" w:hAnsi="Arial" w:cs="Arial"/>
                          <w:color w:val="000000"/>
                          <w:sz w:val="16"/>
                          <w:szCs w:val="16"/>
                        </w:rPr>
                        <w:t>Marching</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column</w:t>
                      </w:r>
                      <w:proofErr w:type="spellEnd"/>
                    </w:p>
                  </w:txbxContent>
                </v:textbox>
              </v:shape>
            </w:pict>
          </mc:Fallback>
        </mc:AlternateContent>
      </w:r>
      <w:r w:rsidR="00D16C0B" w:rsidRPr="00510D3D">
        <w:rPr>
          <w:rFonts w:ascii="Times New Roman" w:hAnsi="Times New Roman" w:cs="Times New Roman"/>
          <w:noProof/>
          <w:lang w:eastAsia="nb-NO"/>
        </w:rPr>
        <mc:AlternateContent>
          <mc:Choice Requires="wps">
            <w:drawing>
              <wp:anchor distT="0" distB="0" distL="114300" distR="114300" simplePos="0" relativeHeight="251688960" behindDoc="0" locked="0" layoutInCell="1" allowOverlap="1" wp14:anchorId="3334B35A" wp14:editId="07D15406">
                <wp:simplePos x="0" y="0"/>
                <wp:positionH relativeFrom="column">
                  <wp:posOffset>2558017</wp:posOffset>
                </wp:positionH>
                <wp:positionV relativeFrom="paragraph">
                  <wp:posOffset>8264</wp:posOffset>
                </wp:positionV>
                <wp:extent cx="902811" cy="215444"/>
                <wp:effectExtent l="0" t="0" r="0" b="0"/>
                <wp:wrapNone/>
                <wp:docPr id="13" name="TekstSylinder 12"/>
                <wp:cNvGraphicFramePr/>
                <a:graphic xmlns:a="http://schemas.openxmlformats.org/drawingml/2006/main">
                  <a:graphicData uri="http://schemas.microsoft.com/office/word/2010/wordprocessingShape">
                    <wps:wsp>
                      <wps:cNvSpPr txBox="1"/>
                      <wps:spPr>
                        <a:xfrm>
                          <a:off x="0" y="0"/>
                          <a:ext cx="902811" cy="215444"/>
                        </a:xfrm>
                        <a:prstGeom prst="rect">
                          <a:avLst/>
                        </a:prstGeom>
                        <a:noFill/>
                      </wps:spPr>
                      <wps:txbx>
                        <w:txbxContent>
                          <w:p w:rsidR="003A67BA" w:rsidRDefault="003A67BA" w:rsidP="00122137">
                            <w:pPr>
                              <w:pStyle w:val="NormalWeb"/>
                              <w:spacing w:before="0" w:beforeAutospacing="0" w:after="0" w:afterAutospacing="0"/>
                            </w:pPr>
                            <w:r>
                              <w:rPr>
                                <w:rFonts w:ascii="Arial" w:eastAsia="Arial" w:hAnsi="Arial" w:cs="Arial"/>
                                <w:color w:val="000000"/>
                                <w:sz w:val="16"/>
                                <w:szCs w:val="16"/>
                              </w:rPr>
                              <w:t>5 Refused flank</w:t>
                            </w:r>
                          </w:p>
                        </w:txbxContent>
                      </wps:txbx>
                      <wps:bodyPr wrap="none" rtlCol="0">
                        <a:spAutoFit/>
                      </wps:bodyPr>
                    </wps:wsp>
                  </a:graphicData>
                </a:graphic>
              </wp:anchor>
            </w:drawing>
          </mc:Choice>
          <mc:Fallback>
            <w:pict>
              <v:shape w14:anchorId="3334B35A" id="TekstSylinder 12" o:spid="_x0000_s1031" type="#_x0000_t202" style="position:absolute;margin-left:201.4pt;margin-top:.65pt;width:71.1pt;height:16.9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" filled="f" stroked="f">
                <v:textbox style="mso-fit-shape-to-text:t">
                  <w:txbxContent>
                    <w:p w:rsidR="003A67BA" w:rsidRDefault="003A67BA" w:rsidP="00122137">
                      <w:pPr>
                        <w:pStyle w:val="NormalWeb"/>
                        <w:spacing w:before="0" w:beforeAutospacing="0" w:after="0" w:afterAutospacing="0"/>
                      </w:pPr>
                      <w:r>
                        <w:rPr>
                          <w:rFonts w:ascii="Arial" w:eastAsia="Arial" w:hAnsi="Arial" w:cs="Arial"/>
                          <w:color w:val="000000"/>
                          <w:sz w:val="16"/>
                          <w:szCs w:val="16"/>
                        </w:rPr>
                        <w:t xml:space="preserve">5 </w:t>
                      </w:r>
                      <w:proofErr w:type="spellStart"/>
                      <w:r>
                        <w:rPr>
                          <w:rFonts w:ascii="Arial" w:eastAsia="Arial" w:hAnsi="Arial" w:cs="Arial"/>
                          <w:color w:val="000000"/>
                          <w:sz w:val="16"/>
                          <w:szCs w:val="16"/>
                        </w:rPr>
                        <w:t>Refused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flank</w:t>
                      </w:r>
                      <w:proofErr w:type="spellEnd"/>
                    </w:p>
                  </w:txbxContent>
                </v:textbox>
              </v:shape>
            </w:pict>
          </mc:Fallback>
        </mc:AlternateContent>
      </w:r>
      <w:r w:rsidR="00D16C0B" w:rsidRPr="00510D3D">
        <w:rPr>
          <w:rFonts w:ascii="Times New Roman" w:hAnsi="Times New Roman" w:cs="Times New Roman"/>
          <w:noProof/>
          <w:lang w:eastAsia="nb-NO"/>
        </w:rPr>
        <mc:AlternateContent>
          <mc:Choice Requires="wps">
            <w:drawing>
              <wp:anchor distT="0" distB="0" distL="114300" distR="114300" simplePos="0" relativeHeight="251687936" behindDoc="0" locked="0" layoutInCell="1" allowOverlap="1" wp14:anchorId="2027BAB3" wp14:editId="2F322099">
                <wp:simplePos x="0" y="0"/>
                <wp:positionH relativeFrom="column">
                  <wp:posOffset>1800927</wp:posOffset>
                </wp:positionH>
                <wp:positionV relativeFrom="paragraph">
                  <wp:posOffset>7943</wp:posOffset>
                </wp:positionV>
                <wp:extent cx="636713" cy="215444"/>
                <wp:effectExtent l="0" t="0" r="0" b="0"/>
                <wp:wrapNone/>
                <wp:docPr id="12" name="TekstSylinder 11"/>
                <wp:cNvGraphicFramePr/>
                <a:graphic xmlns:a="http://schemas.openxmlformats.org/drawingml/2006/main">
                  <a:graphicData uri="http://schemas.microsoft.com/office/word/2010/wordprocessingShape">
                    <wps:wsp>
                      <wps:cNvSpPr txBox="1"/>
                      <wps:spPr>
                        <a:xfrm>
                          <a:off x="0" y="0"/>
                          <a:ext cx="636713" cy="215444"/>
                        </a:xfrm>
                        <a:prstGeom prst="rect">
                          <a:avLst/>
                        </a:prstGeom>
                        <a:noFill/>
                      </wps:spPr>
                      <wps:txbx>
                        <w:txbxContent>
                          <w:p w:rsidR="003A67BA" w:rsidRDefault="003A67BA" w:rsidP="00122137">
                            <w:pPr>
                              <w:pStyle w:val="NormalWeb"/>
                              <w:spacing w:before="0" w:beforeAutospacing="0" w:after="0" w:afterAutospacing="0"/>
                            </w:pPr>
                            <w:r>
                              <w:rPr>
                                <w:rFonts w:ascii="Arial" w:eastAsia="Arial" w:hAnsi="Arial" w:cs="Arial"/>
                                <w:color w:val="000000"/>
                                <w:sz w:val="16"/>
                                <w:szCs w:val="16"/>
                              </w:rPr>
                              <w:t>4 Encircle</w:t>
                            </w:r>
                          </w:p>
                        </w:txbxContent>
                      </wps:txbx>
                      <wps:bodyPr wrap="none" rtlCol="0">
                        <a:spAutoFit/>
                      </wps:bodyPr>
                    </wps:wsp>
                  </a:graphicData>
                </a:graphic>
              </wp:anchor>
            </w:drawing>
          </mc:Choice>
          <mc:Fallback>
            <w:pict>
              <v:shape w14:anchorId="2027BAB3" id="TekstSylinder 11" o:spid="_x0000_s1032" type="#_x0000_t202" style="position:absolute;margin-left:141.8pt;margin-top:.65pt;width:50.15pt;height:16.9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" filled="f" stroked="f">
                <v:textbox style="mso-fit-shape-to-text:t">
                  <w:txbxContent>
                    <w:p w:rsidR="003A67BA" w:rsidRDefault="003A67BA" w:rsidP="00122137">
                      <w:pPr>
                        <w:pStyle w:val="NormalWeb"/>
                        <w:spacing w:before="0" w:beforeAutospacing="0" w:after="0" w:afterAutospacing="0"/>
                      </w:pPr>
                      <w:r>
                        <w:rPr>
                          <w:rFonts w:ascii="Arial" w:eastAsia="Arial" w:hAnsi="Arial" w:cs="Arial"/>
                          <w:color w:val="000000"/>
                          <w:sz w:val="16"/>
                          <w:szCs w:val="16"/>
                        </w:rPr>
                        <w:t xml:space="preserve">4 </w:t>
                      </w:r>
                      <w:proofErr w:type="spellStart"/>
                      <w:r>
                        <w:rPr>
                          <w:rFonts w:ascii="Arial" w:eastAsia="Arial" w:hAnsi="Arial" w:cs="Arial"/>
                          <w:color w:val="000000"/>
                          <w:sz w:val="16"/>
                          <w:szCs w:val="16"/>
                        </w:rPr>
                        <w:t>Encircle</w:t>
                      </w:r>
                      <w:proofErr w:type="spellEnd"/>
                    </w:p>
                  </w:txbxContent>
                </v:textbox>
              </v:shape>
            </w:pict>
          </mc:Fallback>
        </mc:AlternateContent>
      </w: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w:drawing>
          <wp:anchor distT="0" distB="0" distL="114300" distR="114300" simplePos="0" relativeHeight="251680768" behindDoc="0" locked="0" layoutInCell="1" allowOverlap="1" wp14:anchorId="19AD7CF7" wp14:editId="77372C83">
            <wp:simplePos x="0" y="0"/>
            <wp:positionH relativeFrom="column">
              <wp:posOffset>0</wp:posOffset>
            </wp:positionH>
            <wp:positionV relativeFrom="paragraph">
              <wp:posOffset>201295</wp:posOffset>
            </wp:positionV>
            <wp:extent cx="1587400" cy="3961275"/>
            <wp:effectExtent l="0" t="0" r="0" b="1270"/>
            <wp:wrapNone/>
            <wp:docPr id="15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1587400" cy="3961275"/>
                    </a:xfrm>
                    <a:prstGeom prst="rect">
                      <a:avLst/>
                    </a:prstGeom>
                  </pic:spPr>
                </pic:pic>
              </a:graphicData>
            </a:graphic>
          </wp:anchor>
        </w:drawing>
      </w:r>
      <w:r w:rsidRPr="00510D3D">
        <w:rPr>
          <w:rFonts w:ascii="Times New Roman" w:hAnsi="Times New Roman" w:cs="Times New Roman"/>
          <w:noProof/>
          <w:sz w:val="20"/>
          <w:szCs w:val="20"/>
          <w:lang w:eastAsia="nb-NO"/>
        </w:rPr>
        <mc:AlternateContent>
          <mc:Choice Requires="wps">
            <w:drawing>
              <wp:anchor distT="0" distB="0" distL="114300" distR="114300" simplePos="0" relativeHeight="251681792" behindDoc="0" locked="0" layoutInCell="1" allowOverlap="1" wp14:anchorId="059F57A5" wp14:editId="1AB39A0C">
                <wp:simplePos x="0" y="0"/>
                <wp:positionH relativeFrom="column">
                  <wp:posOffset>18415</wp:posOffset>
                </wp:positionH>
                <wp:positionV relativeFrom="paragraph">
                  <wp:posOffset>-635</wp:posOffset>
                </wp:positionV>
                <wp:extent cx="1448700" cy="199200"/>
                <wp:effectExtent l="0" t="0" r="18415" b="10795"/>
                <wp:wrapNone/>
                <wp:docPr id="145" name="Shape 145"/>
                <wp:cNvGraphicFramePr/>
                <a:graphic xmlns:a="http://schemas.openxmlformats.org/drawingml/2006/main">
                  <a:graphicData uri="http://schemas.microsoft.com/office/word/2010/wordprocessingShape">
                    <wps:wsp>
                      <wps:cNvSpPr/>
                      <wps:spPr>
                        <a:xfrm>
                          <a:off x="0" y="0"/>
                          <a:ext cx="1448700" cy="199200"/>
                        </a:xfrm>
                        <a:prstGeom prst="rect">
                          <a:avLst/>
                        </a:prstGeom>
                        <a:noFill/>
                        <a:ln>
                          <a:noFill/>
                        </a:ln>
                      </wps:spPr>
                      <wps:txbx>
                        <w:txbxContent>
                          <w:p w:rsidR="003A67BA" w:rsidRDefault="003A67BA" w:rsidP="00122137">
                            <w:pPr>
                              <w:pStyle w:val="NormalWeb"/>
                              <w:spacing w:before="0" w:beforeAutospacing="0" w:after="0" w:afterAutospacing="0"/>
                              <w:jc w:val="center"/>
                            </w:pPr>
                            <w:r>
                              <w:rPr>
                                <w:rFonts w:ascii="Moria Citadel" w:eastAsia="Cambria" w:hAnsi="Moria Citadel" w:cs="Cambria"/>
                                <w:color w:val="000000" w:themeColor="dark1"/>
                                <w:sz w:val="18"/>
                                <w:szCs w:val="18"/>
                                <w:lang w:val="en-GB"/>
                              </w:rPr>
                              <w:t xml:space="preserve">Victory Points Table </w:t>
                            </w:r>
                          </w:p>
                        </w:txbxContent>
                      </wps:txbx>
                      <wps:bodyPr spcFirstLastPara="1" wrap="square" lIns="0" tIns="0" rIns="0" bIns="0" anchor="t" anchorCtr="0">
                        <a:noAutofit/>
                      </wps:bodyPr>
                    </wps:wsp>
                  </a:graphicData>
                </a:graphic>
              </wp:anchor>
            </w:drawing>
          </mc:Choice>
          <mc:Fallback>
            <w:pict>
              <v:rect w14:anchorId="059F57A5" id="Shape 145" o:spid="_x0000_s1033" style="position:absolute;margin-left:1.45pt;margin-top:-.05pt;width:114.05pt;height:15.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" filled="f" stroked="f">
                <v:textbox inset="0,0,0,0">
                  <w:txbxContent>
                    <w:p w:rsidR="003A67BA" w:rsidRDefault="003A67BA" w:rsidP="00122137">
                      <w:pPr>
                        <w:pStyle w:val="NormalWeb"/>
                        <w:spacing w:before="0" w:beforeAutospacing="0" w:after="0" w:afterAutospacing="0"/>
                        <w:jc w:val="center"/>
                      </w:pPr>
                      <w:r>
                        <w:rPr>
                          <w:rFonts w:ascii="Moria Citadel" w:eastAsia="Cambria" w:hAnsi="Moria Citadel" w:cs="Cambria"/>
                          <w:color w:val="000000" w:themeColor="dark1"/>
                          <w:sz w:val="18"/>
                          <w:szCs w:val="18"/>
                          <w:lang w:val="en-GB"/>
                        </w:rPr>
                        <w:t xml:space="preserve">Victory Points Table </w:t>
                      </w:r>
                    </w:p>
                  </w:txbxContent>
                </v:textbox>
              </v:rect>
            </w:pict>
          </mc:Fallback>
        </mc:AlternateContent>
      </w:r>
    </w:p>
    <w:p w:rsidR="00122137" w:rsidRPr="00510D3D" w:rsidRDefault="00122137" w:rsidP="00377D74">
      <w:pPr>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mc:AlternateContent>
          <mc:Choice Requires="wps">
            <w:drawing>
              <wp:anchor distT="0" distB="0" distL="114300" distR="114300" simplePos="0" relativeHeight="251685888" behindDoc="0" locked="0" layoutInCell="1" allowOverlap="1" wp14:anchorId="6EA16A2B" wp14:editId="0AC354DA">
                <wp:simplePos x="0" y="0"/>
                <wp:positionH relativeFrom="column">
                  <wp:posOffset>1800197</wp:posOffset>
                </wp:positionH>
                <wp:positionV relativeFrom="paragraph">
                  <wp:posOffset>94776</wp:posOffset>
                </wp:positionV>
                <wp:extent cx="3173863" cy="186019"/>
                <wp:effectExtent l="0" t="0" r="7620" b="5080"/>
                <wp:wrapNone/>
                <wp:docPr id="137" name="Shape 137"/>
                <wp:cNvGraphicFramePr/>
                <a:graphic xmlns:a="http://schemas.openxmlformats.org/drawingml/2006/main">
                  <a:graphicData uri="http://schemas.microsoft.com/office/word/2010/wordprocessingShape">
                    <wps:wsp>
                      <wps:cNvSpPr/>
                      <wps:spPr>
                        <a:xfrm>
                          <a:off x="0" y="0"/>
                          <a:ext cx="3173863" cy="186019"/>
                        </a:xfrm>
                        <a:prstGeom prst="rect">
                          <a:avLst/>
                        </a:prstGeom>
                        <a:noFill/>
                        <a:ln>
                          <a:noFill/>
                        </a:ln>
                      </wps:spPr>
                      <wps:txbx>
                        <w:txbxContent>
                          <w:p w:rsidR="003A67BA" w:rsidRDefault="003A67BA" w:rsidP="00122137">
                            <w:pPr>
                              <w:pStyle w:val="NormalWeb"/>
                              <w:spacing w:before="0" w:beforeAutospacing="0" w:after="0" w:afterAutospacing="0"/>
                            </w:pPr>
                            <w:r>
                              <w:rPr>
                                <w:rFonts w:ascii="Moria Citadel" w:eastAsia="Cambria" w:hAnsi="Moria Citadel" w:cs="Cambria"/>
                                <w:color w:val="000000" w:themeColor="dark1"/>
                                <w:sz w:val="26"/>
                                <w:szCs w:val="26"/>
                                <w:lang w:val="en-GB"/>
                              </w:rPr>
                              <w:t>Secondary Objectives:</w:t>
                            </w:r>
                          </w:p>
                        </w:txbxContent>
                      </wps:txbx>
                      <wps:bodyPr spcFirstLastPara="1" wrap="square" lIns="0" tIns="0" rIns="0" bIns="0" anchor="t" anchorCtr="0">
                        <a:noAutofit/>
                      </wps:bodyPr>
                    </wps:wsp>
                  </a:graphicData>
                </a:graphic>
              </wp:anchor>
            </w:drawing>
          </mc:Choice>
          <mc:Fallback>
            <w:pict>
              <v:rect w14:anchorId="6EA16A2B" id="Shape 137" o:spid="_x0000_s1034" style="position:absolute;margin-left:141.75pt;margin-top:7.45pt;width:249.9pt;height:14.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" filled="f" stroked="f">
                <v:textbox inset="0,0,0,0">
                  <w:txbxContent>
                    <w:p w:rsidR="003A67BA" w:rsidRDefault="003A67BA" w:rsidP="00122137">
                      <w:pPr>
                        <w:pStyle w:val="NormalWeb"/>
                        <w:spacing w:before="0" w:beforeAutospacing="0" w:after="0" w:afterAutospacing="0"/>
                      </w:pPr>
                      <w:r>
                        <w:rPr>
                          <w:rFonts w:ascii="Moria Citadel" w:eastAsia="Cambria" w:hAnsi="Moria Citadel" w:cs="Cambria"/>
                          <w:color w:val="000000" w:themeColor="dark1"/>
                          <w:sz w:val="26"/>
                          <w:szCs w:val="26"/>
                          <w:lang w:val="en-GB"/>
                        </w:rPr>
                        <w:t>Secondary Objectives:</w:t>
                      </w:r>
                    </w:p>
                  </w:txbxContent>
                </v:textbox>
              </v:rect>
            </w:pict>
          </mc:Fallback>
        </mc:AlternateContent>
      </w: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mc:AlternateContent>
          <mc:Choice Requires="wps">
            <w:drawing>
              <wp:anchor distT="0" distB="0" distL="114300" distR="114300" simplePos="0" relativeHeight="251683840" behindDoc="0" locked="0" layoutInCell="1" allowOverlap="1" wp14:anchorId="32725F89" wp14:editId="68C7CECD">
                <wp:simplePos x="0" y="0"/>
                <wp:positionH relativeFrom="column">
                  <wp:posOffset>1720575</wp:posOffset>
                </wp:positionH>
                <wp:positionV relativeFrom="paragraph">
                  <wp:posOffset>3649</wp:posOffset>
                </wp:positionV>
                <wp:extent cx="4416037" cy="4264925"/>
                <wp:effectExtent l="0" t="0" r="0" b="0"/>
                <wp:wrapNone/>
                <wp:docPr id="154" name="Rektangel 2"/>
                <wp:cNvGraphicFramePr/>
                <a:graphic xmlns:a="http://schemas.openxmlformats.org/drawingml/2006/main">
                  <a:graphicData uri="http://schemas.microsoft.com/office/word/2010/wordprocessingShape">
                    <wps:wsp>
                      <wps:cNvSpPr/>
                      <wps:spPr>
                        <a:xfrm>
                          <a:off x="0" y="0"/>
                          <a:ext cx="4416037" cy="4264925"/>
                        </a:xfrm>
                        <a:prstGeom prst="rect">
                          <a:avLst/>
                        </a:prstGeom>
                      </wps:spPr>
                      <wps:txbx>
                        <w:txbxContent>
                          <w:p w:rsidR="003A67BA" w:rsidRPr="00A74999" w:rsidRDefault="003A67BA" w:rsidP="00122137">
                            <w:pPr>
                              <w:pStyle w:val="NormalWeb"/>
                              <w:spacing w:before="0" w:beforeAutospacing="0" w:after="0" w:afterAutospacing="0"/>
                              <w:rPr>
                                <w:lang w:val="en-GB"/>
                              </w:rPr>
                            </w:pPr>
                            <w:r w:rsidRPr="00A74999">
                              <w:rPr>
                                <w:rFonts w:ascii="Caladea-Bold" w:eastAsia="Arial" w:hAnsi="Caladea-Bold" w:cs="Arial"/>
                                <w:b/>
                                <w:bCs/>
                                <w:color w:val="000000" w:themeColor="text1"/>
                                <w:sz w:val="14"/>
                                <w:szCs w:val="14"/>
                                <w:lang w:val="en-GB"/>
                              </w:rPr>
                              <w:t xml:space="preserve">1: Hold the Ground </w:t>
                            </w:r>
                            <w:r>
                              <w:rPr>
                                <w:rFonts w:ascii="Caladea-Italic" w:eastAsia="Arial" w:hAnsi="Caladea-Italic" w:cs="Arial"/>
                                <w:i/>
                                <w:iCs/>
                                <w:color w:val="000000" w:themeColor="text1"/>
                                <w:sz w:val="14"/>
                                <w:szCs w:val="14"/>
                                <w:lang w:val="en-US"/>
                              </w:rPr>
                              <w:t xml:space="preserve">Secure and hold the Battlefield centre. </w:t>
                            </w:r>
                            <w:r>
                              <w:rPr>
                                <w:rFonts w:ascii="Caladea-Regular" w:eastAsia="Arial" w:hAnsi="Caladea-Regular" w:cs="Arial"/>
                                <w:color w:val="000000" w:themeColor="text1"/>
                                <w:sz w:val="14"/>
                                <w:szCs w:val="14"/>
                                <w:lang w:val="en-US"/>
                              </w:rPr>
                              <w:t>Mark the centre of the board. At the end of each Game Turn after the first, the player with the most Scoring Units within 6″ of the centre of the board gains a counter. At the end of the game, the player with the most such counters wins this Secondary Objective.</w:t>
                            </w:r>
                          </w:p>
                          <w:p w:rsidR="003A67BA" w:rsidRPr="00A74999" w:rsidRDefault="003A67BA" w:rsidP="00122137">
                            <w:pPr>
                              <w:pStyle w:val="NormalWeb"/>
                              <w:spacing w:before="0" w:beforeAutospacing="0" w:after="0" w:afterAutospacing="0"/>
                              <w:rPr>
                                <w:lang w:val="en-GB"/>
                              </w:rPr>
                            </w:pPr>
                            <w:r w:rsidRPr="00A74999">
                              <w:rPr>
                                <w:rFonts w:ascii="Caladea-Bold" w:eastAsia="Arial" w:hAnsi="Caladea-Bold" w:cs="Arial"/>
                                <w:b/>
                                <w:bCs/>
                                <w:color w:val="000000" w:themeColor="text1"/>
                                <w:sz w:val="14"/>
                                <w:szCs w:val="14"/>
                                <w:lang w:val="en-GB"/>
                              </w:rPr>
                              <w:t xml:space="preserve">2: Breakthrough </w:t>
                            </w:r>
                            <w:r w:rsidRPr="00A74999">
                              <w:rPr>
                                <w:rFonts w:ascii="Caladea-Italic" w:eastAsia="Arial" w:hAnsi="Caladea-Italic" w:cs="Arial"/>
                                <w:i/>
                                <w:iCs/>
                                <w:color w:val="000000" w:themeColor="text1"/>
                                <w:sz w:val="14"/>
                                <w:szCs w:val="14"/>
                                <w:lang w:val="en-GB"/>
                              </w:rPr>
                              <w:t xml:space="preserve">Invade the enemy territory. </w:t>
                            </w:r>
                            <w:r>
                              <w:rPr>
                                <w:rFonts w:ascii="Caladea-Regular" w:eastAsia="Arial" w:hAnsi="Caladea-Regular" w:cs="Arial"/>
                                <w:color w:val="000000" w:themeColor="text1"/>
                                <w:sz w:val="14"/>
                                <w:szCs w:val="14"/>
                                <w:lang w:val="en-US"/>
                              </w:rPr>
                              <w:t xml:space="preserve">The player with the most Scoring Units inside their opponent’s Deployment Zone at the end of the game, up to a maximum of 3, wins this Secondary Objective. </w:t>
                            </w:r>
                          </w:p>
                          <w:p w:rsidR="003A67BA" w:rsidRPr="00A74999" w:rsidRDefault="003A67BA" w:rsidP="00122137">
                            <w:pPr>
                              <w:pStyle w:val="NormalWeb"/>
                              <w:spacing w:before="0" w:beforeAutospacing="0" w:after="0" w:afterAutospacing="0"/>
                              <w:rPr>
                                <w:lang w:val="en-GB"/>
                              </w:rPr>
                            </w:pPr>
                            <w:r w:rsidRPr="00A74999">
                              <w:rPr>
                                <w:rFonts w:ascii="Caladea-Bold" w:eastAsia="Arial" w:hAnsi="Caladea-Bold" w:cs="Arial"/>
                                <w:b/>
                                <w:bCs/>
                                <w:color w:val="000000" w:themeColor="text1"/>
                                <w:sz w:val="14"/>
                                <w:szCs w:val="14"/>
                                <w:lang w:val="en-GB"/>
                              </w:rPr>
                              <w:t xml:space="preserve">3: Spoils of War </w:t>
                            </w:r>
                            <w:r w:rsidRPr="00A74999">
                              <w:rPr>
                                <w:rFonts w:ascii="Caladea-Italic" w:eastAsia="Arial" w:hAnsi="Caladea-Italic" w:cs="Arial"/>
                                <w:i/>
                                <w:iCs/>
                                <w:color w:val="000000" w:themeColor="text1"/>
                                <w:sz w:val="14"/>
                                <w:szCs w:val="14"/>
                                <w:lang w:val="en-GB"/>
                              </w:rPr>
                              <w:t xml:space="preserve">Gather precious loot. </w:t>
                            </w:r>
                            <w:r>
                              <w:rPr>
                                <w:rFonts w:ascii="Caladea-Regular" w:eastAsia="Arial" w:hAnsi="Caladea-Regular" w:cs="Arial"/>
                                <w:color w:val="000000" w:themeColor="text1"/>
                                <w:sz w:val="14"/>
                                <w:szCs w:val="14"/>
                                <w:lang w:val="en-US"/>
                              </w:rPr>
                              <w:t>Place 3 markers along the line dividing the board into halves (the dashed line in the figures describing deployment Types). One marker is placed on a point on this line that is as close as possible to the centre of the board while still being more than 1″ away from Impassable Terrain. The other two markers are placed on points on this line that are on either side of the central marker, as close to the centre as possible but at least a third of the long table edge length  (24″ on a standard board) away from it, and more than 1″ away from Impassable Terrain. At the start of each of your Player Turns, each of your Scoring units that is not carrying a marker may pick up a single</w:t>
                            </w:r>
                          </w:p>
                          <w:p w:rsidR="003A67BA" w:rsidRPr="00A74999" w:rsidRDefault="003A67BA" w:rsidP="00122137">
                            <w:pPr>
                              <w:pStyle w:val="NormalWeb"/>
                              <w:spacing w:before="0" w:beforeAutospacing="0" w:after="0" w:afterAutospacing="0"/>
                              <w:rPr>
                                <w:lang w:val="en-GB"/>
                              </w:rPr>
                            </w:pPr>
                            <w:r>
                              <w:rPr>
                                <w:rFonts w:ascii="Caladea-Regular" w:eastAsia="Arial" w:hAnsi="Caladea-Regular" w:cs="Arial"/>
                                <w:color w:val="000000" w:themeColor="text1"/>
                                <w:sz w:val="14"/>
                                <w:szCs w:val="14"/>
                                <w:lang w:val="en-US"/>
                              </w:rPr>
                              <w:t xml:space="preserve">marker they are in contact with. Remove the marker from the Battlefield: the unit is now carrying the marker. Units carrying a marker with less than 3 Full Ranks have their March Rate set to their Advance Rate. If a unit carrying a marker is destroyed or loses Scoring </w:t>
                            </w:r>
                            <w:r w:rsidRPr="00A74999">
                              <w:rPr>
                                <w:rFonts w:ascii="Caladea-Regular" w:eastAsia="Arial" w:hAnsi="Caladea-Regular" w:cs="Arial"/>
                                <w:color w:val="000000" w:themeColor="text1"/>
                                <w:sz w:val="14"/>
                                <w:szCs w:val="14"/>
                                <w:lang w:val="en-GB"/>
                              </w:rPr>
                              <w:t xml:space="preserve">(ignore Post-Combat Reform </w:t>
                            </w:r>
                            <w:r>
                              <w:rPr>
                                <w:rFonts w:ascii="Caladea-Regular" w:eastAsia="Arial" w:hAnsi="Caladea-Regular" w:cs="Arial"/>
                                <w:color w:val="000000" w:themeColor="text1"/>
                                <w:sz w:val="14"/>
                                <w:szCs w:val="14"/>
                                <w:lang w:val="en-US"/>
                              </w:rPr>
                              <w:t>for this purpose), the opponent must immediately place the marker carried by this unit on a point within 3″ of it. This point cannot be within 1″ of Impassable Terrain, but it can be inside a unit. At the end of the game, the player with the most units carrying markers wins this Secondary Objective.</w:t>
                            </w:r>
                          </w:p>
                          <w:p w:rsidR="003A67BA" w:rsidRPr="00A74999" w:rsidRDefault="003A67BA" w:rsidP="00122137">
                            <w:pPr>
                              <w:pStyle w:val="NormalWeb"/>
                              <w:spacing w:before="0" w:beforeAutospacing="0" w:after="0" w:afterAutospacing="0"/>
                              <w:rPr>
                                <w:lang w:val="en-GB"/>
                              </w:rPr>
                            </w:pPr>
                            <w:r>
                              <w:rPr>
                                <w:rFonts w:ascii="Caladea-Bold" w:eastAsia="Arial" w:hAnsi="Caladea-Bold" w:cs="Arial"/>
                                <w:b/>
                                <w:bCs/>
                                <w:color w:val="000000" w:themeColor="text1"/>
                                <w:sz w:val="14"/>
                                <w:szCs w:val="14"/>
                                <w:lang w:val="en-US"/>
                              </w:rPr>
                              <w:t xml:space="preserve">4: King of the Hill </w:t>
                            </w:r>
                            <w:r>
                              <w:rPr>
                                <w:rFonts w:ascii="Caladea-Italic" w:eastAsia="Arial" w:hAnsi="Caladea-Italic" w:cs="Arial"/>
                                <w:i/>
                                <w:iCs/>
                                <w:color w:val="000000" w:themeColor="text1"/>
                                <w:sz w:val="14"/>
                                <w:szCs w:val="14"/>
                                <w:lang w:val="en-US"/>
                              </w:rPr>
                              <w:t xml:space="preserve">Desecrate your opponent’s holy ground while protecting yours. </w:t>
                            </w:r>
                            <w:r>
                              <w:rPr>
                                <w:rFonts w:ascii="Caladea-Regular" w:eastAsia="Arial" w:hAnsi="Caladea-Regular" w:cs="Arial"/>
                                <w:color w:val="000000" w:themeColor="text1"/>
                                <w:sz w:val="14"/>
                                <w:szCs w:val="14"/>
                                <w:lang w:val="en-US"/>
                              </w:rPr>
                              <w:t xml:space="preserve">After Spell Selection (at the end of step 7 of the Pre-Game Sequence), both players choose a Terrain Feature that isn’t Impassable Terrain and that is not entirely within their Deployment Zone, starting with the player that chose their Deployment Zone (note that both players may choose the same Terrain Feature). A player captures the opponent’s chosen Terrain Feature if any of his Scoring Units are inside that Terrain Feature at the end of the game. A player wins this Secondary Objective if he captures the opponent’s chosen Terrain Feature while his chosen Terrain Feature is not captured by his opponent. </w:t>
                            </w:r>
                          </w:p>
                          <w:p w:rsidR="003A67BA" w:rsidRPr="00A74999" w:rsidRDefault="003A67BA" w:rsidP="00122137">
                            <w:pPr>
                              <w:pStyle w:val="NormalWeb"/>
                              <w:spacing w:before="0" w:beforeAutospacing="0" w:after="0" w:afterAutospacing="0"/>
                              <w:rPr>
                                <w:lang w:val="en-GB"/>
                              </w:rPr>
                            </w:pPr>
                            <w:r w:rsidRPr="00A74999">
                              <w:rPr>
                                <w:rFonts w:ascii="Caladea-Bold" w:eastAsia="Arial" w:hAnsi="Caladea-Bold" w:cs="Arial"/>
                                <w:b/>
                                <w:bCs/>
                                <w:color w:val="000000" w:themeColor="text1"/>
                                <w:sz w:val="14"/>
                                <w:szCs w:val="14"/>
                                <w:lang w:val="en-GB"/>
                              </w:rPr>
                              <w:t xml:space="preserve">5: Capture the Flags </w:t>
                            </w:r>
                            <w:r>
                              <w:rPr>
                                <w:rFonts w:ascii="Caladea-Italic" w:eastAsia="Arial" w:hAnsi="Caladea-Italic" w:cs="Arial"/>
                                <w:i/>
                                <w:iCs/>
                                <w:color w:val="000000" w:themeColor="text1"/>
                                <w:sz w:val="14"/>
                                <w:szCs w:val="14"/>
                                <w:lang w:val="en-US"/>
                              </w:rPr>
                              <w:t xml:space="preserve">Valuable targets must be annihilated. </w:t>
                            </w:r>
                            <w:r>
                              <w:rPr>
                                <w:rFonts w:ascii="Caladea-Regular" w:eastAsia="Arial" w:hAnsi="Caladea-Regular" w:cs="Arial"/>
                                <w:color w:val="000000" w:themeColor="text1"/>
                                <w:sz w:val="14"/>
                                <w:szCs w:val="14"/>
                                <w:lang w:val="en-US"/>
                              </w:rPr>
                              <w:t xml:space="preserve">After Spell Selection (at the end of step 7 of the Pre-Game Sequence), mark all Scoring Units  </w:t>
                            </w:r>
                            <w:r w:rsidRPr="00A74999">
                              <w:rPr>
                                <w:rFonts w:ascii="Caladea-Regular" w:eastAsia="Arial" w:hAnsi="Caladea-Regular" w:cs="Arial"/>
                                <w:color w:val="000000" w:themeColor="text1"/>
                                <w:sz w:val="14"/>
                                <w:szCs w:val="14"/>
                                <w:lang w:val="en-GB"/>
                              </w:rPr>
                              <w:t xml:space="preserve">on both players’ Army </w:t>
                            </w:r>
                            <w:r>
                              <w:rPr>
                                <w:rFonts w:ascii="Caladea-Regular" w:eastAsia="Arial" w:hAnsi="Caladea-Regular" w:cs="Arial"/>
                                <w:color w:val="000000" w:themeColor="text1"/>
                                <w:sz w:val="14"/>
                                <w:szCs w:val="14"/>
                                <w:lang w:val="en-US"/>
                              </w:rPr>
                              <w:t xml:space="preserve">Lists. If either player has less than 3 marked units, their opponent must mark enough units from this player’s Army List so that there are exactly 3 marked units in the army, starting with the player that chose their Deployment Zone. The player that has the lowest number of their marked units removed as casualties at the end of the game wins this </w:t>
                            </w:r>
                            <w:r w:rsidRPr="00A74999">
                              <w:rPr>
                                <w:rFonts w:ascii="Caladea-Regular" w:eastAsia="Arial" w:hAnsi="Caladea-Regular" w:cs="Arial"/>
                                <w:color w:val="000000" w:themeColor="text1"/>
                                <w:sz w:val="14"/>
                                <w:szCs w:val="14"/>
                                <w:lang w:val="en-GB"/>
                              </w:rPr>
                              <w:t xml:space="preserve">Secondary Objective. </w:t>
                            </w:r>
                          </w:p>
                          <w:p w:rsidR="003A67BA" w:rsidRPr="00A74999" w:rsidRDefault="003A67BA" w:rsidP="00122137">
                            <w:pPr>
                              <w:pStyle w:val="NormalWeb"/>
                              <w:spacing w:before="0" w:beforeAutospacing="0" w:after="0" w:afterAutospacing="0"/>
                              <w:rPr>
                                <w:lang w:val="en-GB"/>
                              </w:rPr>
                            </w:pPr>
                            <w:r w:rsidRPr="00A74999">
                              <w:rPr>
                                <w:rFonts w:ascii="Caladea-Bold" w:eastAsia="Arial" w:hAnsi="Caladea-Bold" w:cs="Arial"/>
                                <w:b/>
                                <w:bCs/>
                                <w:color w:val="000000" w:themeColor="text1"/>
                                <w:sz w:val="14"/>
                                <w:szCs w:val="14"/>
                                <w:lang w:val="en-GB"/>
                              </w:rPr>
                              <w:t xml:space="preserve">6: Secure Target </w:t>
                            </w:r>
                            <w:r>
                              <w:rPr>
                                <w:rFonts w:ascii="Caladea-Italic" w:eastAsia="Arial" w:hAnsi="Caladea-Italic" w:cs="Arial"/>
                                <w:i/>
                                <w:iCs/>
                                <w:color w:val="000000" w:themeColor="text1"/>
                                <w:sz w:val="14"/>
                                <w:szCs w:val="14"/>
                                <w:lang w:val="en-US"/>
                              </w:rPr>
                              <w:t xml:space="preserve">Critical resources must not fall into enemy hands. </w:t>
                            </w:r>
                            <w:r>
                              <w:rPr>
                                <w:rFonts w:ascii="Caladea-Regular" w:eastAsia="Arial" w:hAnsi="Caladea-Regular" w:cs="Arial"/>
                                <w:color w:val="000000" w:themeColor="text1"/>
                                <w:sz w:val="14"/>
                                <w:szCs w:val="14"/>
                                <w:lang w:val="en-US"/>
                              </w:rPr>
                              <w:t>Directly after determining Deployment Zones, both players place one marker on the Battlefield, starting with the player that chose their Deployment Zone. Each player must place the marker on a point that is more than 12″ away  from their Deployment Zone and a third of the long table edge length (24″ on a standard board) from the point marked by the other marker.</w:t>
                            </w:r>
                          </w:p>
                          <w:p w:rsidR="003A67BA" w:rsidRPr="00A74999" w:rsidRDefault="003A67BA" w:rsidP="00122137">
                            <w:pPr>
                              <w:pStyle w:val="NormalWeb"/>
                              <w:spacing w:before="0" w:beforeAutospacing="0" w:after="0" w:afterAutospacing="0"/>
                              <w:rPr>
                                <w:lang w:val="en-GB"/>
                              </w:rPr>
                            </w:pPr>
                            <w:r>
                              <w:rPr>
                                <w:rFonts w:ascii="Caladea-Regular" w:eastAsia="Arial" w:hAnsi="Caladea-Regular" w:cs="Arial"/>
                                <w:color w:val="000000" w:themeColor="text1"/>
                                <w:sz w:val="14"/>
                                <w:szCs w:val="14"/>
                                <w:lang w:val="en-US"/>
                              </w:rPr>
                              <w:t>At the end of the game, the player controlling the most markers wins this Secondary Objective. A marker is controlled by the player with the most Scoring Units within 6″ of the marker. If a unit is within 6″ of both markers, it only counts as within 6″ of the marker which is closest to its Centre (randomise if both markers are equally close).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725F89" id="Rektangel 2" o:spid="_x0000_s1035" style="position:absolute;margin-left:135.5pt;margin-top:.3pt;width:347.7pt;height:33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" filled="f" stroked="f">
                <v:textbox>
                  <w:txbxContent>
                    <w:p w:rsidR="003A67BA" w:rsidRPr="00A74999" w:rsidRDefault="003A67BA" w:rsidP="00122137">
                      <w:pPr>
                        <w:pStyle w:val="NormalWeb"/>
                        <w:spacing w:before="0" w:beforeAutospacing="0" w:after="0" w:afterAutospacing="0"/>
                        <w:rPr>
                          <w:lang w:val="en-GB"/>
                        </w:rPr>
                      </w:pPr>
                      <w:proofErr w:type="gramStart"/>
                      <w:r w:rsidRPr="00A74999">
                        <w:rPr>
                          <w:rFonts w:ascii="Caladea-Bold" w:eastAsia="Arial" w:hAnsi="Caladea-Bold" w:cs="Arial"/>
                          <w:b/>
                          <w:bCs/>
                          <w:color w:val="000000" w:themeColor="text1"/>
                          <w:sz w:val="14"/>
                          <w:szCs w:val="14"/>
                          <w:lang w:val="en-GB"/>
                        </w:rPr>
                        <w:t>1</w:t>
                      </w:r>
                      <w:proofErr w:type="gramEnd"/>
                      <w:r w:rsidRPr="00A74999">
                        <w:rPr>
                          <w:rFonts w:ascii="Caladea-Bold" w:eastAsia="Arial" w:hAnsi="Caladea-Bold" w:cs="Arial"/>
                          <w:b/>
                          <w:bCs/>
                          <w:color w:val="000000" w:themeColor="text1"/>
                          <w:sz w:val="14"/>
                          <w:szCs w:val="14"/>
                          <w:lang w:val="en-GB"/>
                        </w:rPr>
                        <w:t xml:space="preserve">: Hold the Ground </w:t>
                      </w:r>
                      <w:r>
                        <w:rPr>
                          <w:rFonts w:ascii="Caladea-Italic" w:eastAsia="Arial" w:hAnsi="Caladea-Italic" w:cs="Arial"/>
                          <w:i/>
                          <w:iCs/>
                          <w:color w:val="000000" w:themeColor="text1"/>
                          <w:sz w:val="14"/>
                          <w:szCs w:val="14"/>
                          <w:lang w:val="en-US"/>
                        </w:rPr>
                        <w:t xml:space="preserve">Secure and hold the Battlefield </w:t>
                      </w:r>
                      <w:proofErr w:type="spellStart"/>
                      <w:r>
                        <w:rPr>
                          <w:rFonts w:ascii="Caladea-Italic" w:eastAsia="Arial" w:hAnsi="Caladea-Italic" w:cs="Arial"/>
                          <w:i/>
                          <w:iCs/>
                          <w:color w:val="000000" w:themeColor="text1"/>
                          <w:sz w:val="14"/>
                          <w:szCs w:val="14"/>
                          <w:lang w:val="en-US"/>
                        </w:rPr>
                        <w:t>centre</w:t>
                      </w:r>
                      <w:proofErr w:type="spellEnd"/>
                      <w:r>
                        <w:rPr>
                          <w:rFonts w:ascii="Caladea-Italic" w:eastAsia="Arial" w:hAnsi="Caladea-Italic" w:cs="Arial"/>
                          <w:i/>
                          <w:iCs/>
                          <w:color w:val="000000" w:themeColor="text1"/>
                          <w:sz w:val="14"/>
                          <w:szCs w:val="14"/>
                          <w:lang w:val="en-US"/>
                        </w:rPr>
                        <w:t xml:space="preserve">. </w:t>
                      </w:r>
                      <w:r>
                        <w:rPr>
                          <w:rFonts w:ascii="Caladea-Regular" w:eastAsia="Arial" w:hAnsi="Caladea-Regular" w:cs="Arial"/>
                          <w:color w:val="000000" w:themeColor="text1"/>
                          <w:sz w:val="14"/>
                          <w:szCs w:val="14"/>
                          <w:lang w:val="en-US"/>
                        </w:rPr>
                        <w:t xml:space="preserve">Mark the </w:t>
                      </w:r>
                      <w:proofErr w:type="spellStart"/>
                      <w:r>
                        <w:rPr>
                          <w:rFonts w:ascii="Caladea-Regular" w:eastAsia="Arial" w:hAnsi="Caladea-Regular" w:cs="Arial"/>
                          <w:color w:val="000000" w:themeColor="text1"/>
                          <w:sz w:val="14"/>
                          <w:szCs w:val="14"/>
                          <w:lang w:val="en-US"/>
                        </w:rPr>
                        <w:t>centre</w:t>
                      </w:r>
                      <w:proofErr w:type="spellEnd"/>
                      <w:r>
                        <w:rPr>
                          <w:rFonts w:ascii="Caladea-Regular" w:eastAsia="Arial" w:hAnsi="Caladea-Regular" w:cs="Arial"/>
                          <w:color w:val="000000" w:themeColor="text1"/>
                          <w:sz w:val="14"/>
                          <w:szCs w:val="14"/>
                          <w:lang w:val="en-US"/>
                        </w:rPr>
                        <w:t xml:space="preserve"> of the board. At the end of each Game Turn after the first, the player with the most Scoring Units within 6″ of the </w:t>
                      </w:r>
                      <w:proofErr w:type="spellStart"/>
                      <w:r>
                        <w:rPr>
                          <w:rFonts w:ascii="Caladea-Regular" w:eastAsia="Arial" w:hAnsi="Caladea-Regular" w:cs="Arial"/>
                          <w:color w:val="000000" w:themeColor="text1"/>
                          <w:sz w:val="14"/>
                          <w:szCs w:val="14"/>
                          <w:lang w:val="en-US"/>
                        </w:rPr>
                        <w:t>centre</w:t>
                      </w:r>
                      <w:proofErr w:type="spellEnd"/>
                      <w:r>
                        <w:rPr>
                          <w:rFonts w:ascii="Caladea-Regular" w:eastAsia="Arial" w:hAnsi="Caladea-Regular" w:cs="Arial"/>
                          <w:color w:val="000000" w:themeColor="text1"/>
                          <w:sz w:val="14"/>
                          <w:szCs w:val="14"/>
                          <w:lang w:val="en-US"/>
                        </w:rPr>
                        <w:t xml:space="preserve"> of the board gains a counter. At the end of the game, the player with the most such counters wins this Secondary Objective.</w:t>
                      </w:r>
                    </w:p>
                    <w:p w:rsidR="003A67BA" w:rsidRPr="00A74999" w:rsidRDefault="003A67BA" w:rsidP="00122137">
                      <w:pPr>
                        <w:pStyle w:val="NormalWeb"/>
                        <w:spacing w:before="0" w:beforeAutospacing="0" w:after="0" w:afterAutospacing="0"/>
                        <w:rPr>
                          <w:lang w:val="en-GB"/>
                        </w:rPr>
                      </w:pPr>
                      <w:proofErr w:type="gramStart"/>
                      <w:r w:rsidRPr="00A74999">
                        <w:rPr>
                          <w:rFonts w:ascii="Caladea-Bold" w:eastAsia="Arial" w:hAnsi="Caladea-Bold" w:cs="Arial"/>
                          <w:b/>
                          <w:bCs/>
                          <w:color w:val="000000" w:themeColor="text1"/>
                          <w:sz w:val="14"/>
                          <w:szCs w:val="14"/>
                          <w:lang w:val="en-GB"/>
                        </w:rPr>
                        <w:t>2</w:t>
                      </w:r>
                      <w:proofErr w:type="gramEnd"/>
                      <w:r w:rsidRPr="00A74999">
                        <w:rPr>
                          <w:rFonts w:ascii="Caladea-Bold" w:eastAsia="Arial" w:hAnsi="Caladea-Bold" w:cs="Arial"/>
                          <w:b/>
                          <w:bCs/>
                          <w:color w:val="000000" w:themeColor="text1"/>
                          <w:sz w:val="14"/>
                          <w:szCs w:val="14"/>
                          <w:lang w:val="en-GB"/>
                        </w:rPr>
                        <w:t xml:space="preserve">: Breakthrough </w:t>
                      </w:r>
                      <w:r w:rsidRPr="00A74999">
                        <w:rPr>
                          <w:rFonts w:ascii="Caladea-Italic" w:eastAsia="Arial" w:hAnsi="Caladea-Italic" w:cs="Arial"/>
                          <w:i/>
                          <w:iCs/>
                          <w:color w:val="000000" w:themeColor="text1"/>
                          <w:sz w:val="14"/>
                          <w:szCs w:val="14"/>
                          <w:lang w:val="en-GB"/>
                        </w:rPr>
                        <w:t xml:space="preserve">Invade the enemy territory. </w:t>
                      </w:r>
                      <w:r>
                        <w:rPr>
                          <w:rFonts w:ascii="Caladea-Regular" w:eastAsia="Arial" w:hAnsi="Caladea-Regular" w:cs="Arial"/>
                          <w:color w:val="000000" w:themeColor="text1"/>
                          <w:sz w:val="14"/>
                          <w:szCs w:val="14"/>
                          <w:lang w:val="en-US"/>
                        </w:rPr>
                        <w:t xml:space="preserve">The player with the most Scoring Units inside their </w:t>
                      </w:r>
                      <w:proofErr w:type="gramStart"/>
                      <w:r>
                        <w:rPr>
                          <w:rFonts w:ascii="Caladea-Regular" w:eastAsia="Arial" w:hAnsi="Caladea-Regular" w:cs="Arial"/>
                          <w:color w:val="000000" w:themeColor="text1"/>
                          <w:sz w:val="14"/>
                          <w:szCs w:val="14"/>
                          <w:lang w:val="en-US"/>
                        </w:rPr>
                        <w:t>opponent’s</w:t>
                      </w:r>
                      <w:proofErr w:type="gramEnd"/>
                      <w:r>
                        <w:rPr>
                          <w:rFonts w:ascii="Caladea-Regular" w:eastAsia="Arial" w:hAnsi="Caladea-Regular" w:cs="Arial"/>
                          <w:color w:val="000000" w:themeColor="text1"/>
                          <w:sz w:val="14"/>
                          <w:szCs w:val="14"/>
                          <w:lang w:val="en-US"/>
                        </w:rPr>
                        <w:t xml:space="preserve"> Deployment Zone at the end of the game, up to a maximum of 3, wins this Secondary Objective. </w:t>
                      </w:r>
                    </w:p>
                    <w:p w:rsidR="003A67BA" w:rsidRPr="00A74999" w:rsidRDefault="003A67BA" w:rsidP="00122137">
                      <w:pPr>
                        <w:pStyle w:val="NormalWeb"/>
                        <w:spacing w:before="0" w:beforeAutospacing="0" w:after="0" w:afterAutospacing="0"/>
                        <w:rPr>
                          <w:lang w:val="en-GB"/>
                        </w:rPr>
                      </w:pPr>
                      <w:proofErr w:type="gramStart"/>
                      <w:r w:rsidRPr="00A74999">
                        <w:rPr>
                          <w:rFonts w:ascii="Caladea-Bold" w:eastAsia="Arial" w:hAnsi="Caladea-Bold" w:cs="Arial"/>
                          <w:b/>
                          <w:bCs/>
                          <w:color w:val="000000" w:themeColor="text1"/>
                          <w:sz w:val="14"/>
                          <w:szCs w:val="14"/>
                          <w:lang w:val="en-GB"/>
                        </w:rPr>
                        <w:t>3</w:t>
                      </w:r>
                      <w:proofErr w:type="gramEnd"/>
                      <w:r w:rsidRPr="00A74999">
                        <w:rPr>
                          <w:rFonts w:ascii="Caladea-Bold" w:eastAsia="Arial" w:hAnsi="Caladea-Bold" w:cs="Arial"/>
                          <w:b/>
                          <w:bCs/>
                          <w:color w:val="000000" w:themeColor="text1"/>
                          <w:sz w:val="14"/>
                          <w:szCs w:val="14"/>
                          <w:lang w:val="en-GB"/>
                        </w:rPr>
                        <w:t xml:space="preserve">: Spoils of War </w:t>
                      </w:r>
                      <w:r w:rsidRPr="00A74999">
                        <w:rPr>
                          <w:rFonts w:ascii="Caladea-Italic" w:eastAsia="Arial" w:hAnsi="Caladea-Italic" w:cs="Arial"/>
                          <w:i/>
                          <w:iCs/>
                          <w:color w:val="000000" w:themeColor="text1"/>
                          <w:sz w:val="14"/>
                          <w:szCs w:val="14"/>
                          <w:lang w:val="en-GB"/>
                        </w:rPr>
                        <w:t xml:space="preserve">Gather precious loot. </w:t>
                      </w:r>
                      <w:r>
                        <w:rPr>
                          <w:rFonts w:ascii="Caladea-Regular" w:eastAsia="Arial" w:hAnsi="Caladea-Regular" w:cs="Arial"/>
                          <w:color w:val="000000" w:themeColor="text1"/>
                          <w:sz w:val="14"/>
                          <w:szCs w:val="14"/>
                          <w:lang w:val="en-US"/>
                        </w:rPr>
                        <w:t xml:space="preserve">Place 3 markers along the line dividing the board into halves (the dashed line in the figures describing deployment Types). One marker </w:t>
                      </w:r>
                      <w:proofErr w:type="gramStart"/>
                      <w:r>
                        <w:rPr>
                          <w:rFonts w:ascii="Caladea-Regular" w:eastAsia="Arial" w:hAnsi="Caladea-Regular" w:cs="Arial"/>
                          <w:color w:val="000000" w:themeColor="text1"/>
                          <w:sz w:val="14"/>
                          <w:szCs w:val="14"/>
                          <w:lang w:val="en-US"/>
                        </w:rPr>
                        <w:t>is placed</w:t>
                      </w:r>
                      <w:proofErr w:type="gramEnd"/>
                      <w:r>
                        <w:rPr>
                          <w:rFonts w:ascii="Caladea-Regular" w:eastAsia="Arial" w:hAnsi="Caladea-Regular" w:cs="Arial"/>
                          <w:color w:val="000000" w:themeColor="text1"/>
                          <w:sz w:val="14"/>
                          <w:szCs w:val="14"/>
                          <w:lang w:val="en-US"/>
                        </w:rPr>
                        <w:t xml:space="preserve"> on a point on this line that is as close as possible to the </w:t>
                      </w:r>
                      <w:proofErr w:type="spellStart"/>
                      <w:r>
                        <w:rPr>
                          <w:rFonts w:ascii="Caladea-Regular" w:eastAsia="Arial" w:hAnsi="Caladea-Regular" w:cs="Arial"/>
                          <w:color w:val="000000" w:themeColor="text1"/>
                          <w:sz w:val="14"/>
                          <w:szCs w:val="14"/>
                          <w:lang w:val="en-US"/>
                        </w:rPr>
                        <w:t>centre</w:t>
                      </w:r>
                      <w:proofErr w:type="spellEnd"/>
                      <w:r>
                        <w:rPr>
                          <w:rFonts w:ascii="Caladea-Regular" w:eastAsia="Arial" w:hAnsi="Caladea-Regular" w:cs="Arial"/>
                          <w:color w:val="000000" w:themeColor="text1"/>
                          <w:sz w:val="14"/>
                          <w:szCs w:val="14"/>
                          <w:lang w:val="en-US"/>
                        </w:rPr>
                        <w:t xml:space="preserve"> of the board while still being more than 1″ away from Impassable Terrain. The other two markers are placed on points on this line that are on either side of the central marker, as close to the </w:t>
                      </w:r>
                      <w:proofErr w:type="spellStart"/>
                      <w:r>
                        <w:rPr>
                          <w:rFonts w:ascii="Caladea-Regular" w:eastAsia="Arial" w:hAnsi="Caladea-Regular" w:cs="Arial"/>
                          <w:color w:val="000000" w:themeColor="text1"/>
                          <w:sz w:val="14"/>
                          <w:szCs w:val="14"/>
                          <w:lang w:val="en-US"/>
                        </w:rPr>
                        <w:t>centre</w:t>
                      </w:r>
                      <w:proofErr w:type="spellEnd"/>
                      <w:r>
                        <w:rPr>
                          <w:rFonts w:ascii="Caladea-Regular" w:eastAsia="Arial" w:hAnsi="Caladea-Regular" w:cs="Arial"/>
                          <w:color w:val="000000" w:themeColor="text1"/>
                          <w:sz w:val="14"/>
                          <w:szCs w:val="14"/>
                          <w:lang w:val="en-US"/>
                        </w:rPr>
                        <w:t xml:space="preserve"> as possible but at least a third of the long table edge length  (24″ on a standard board) away from it, and more than 1″ away from Impassable Terrain. At the start of each of your Player Turns, each of your Scoring units that is not carrying a marker may pick up a single</w:t>
                      </w:r>
                    </w:p>
                    <w:p w:rsidR="003A67BA" w:rsidRPr="00A74999" w:rsidRDefault="003A67BA" w:rsidP="00122137">
                      <w:pPr>
                        <w:pStyle w:val="NormalWeb"/>
                        <w:spacing w:before="0" w:beforeAutospacing="0" w:after="0" w:afterAutospacing="0"/>
                        <w:rPr>
                          <w:lang w:val="en-GB"/>
                        </w:rPr>
                      </w:pPr>
                      <w:proofErr w:type="gramStart"/>
                      <w:r>
                        <w:rPr>
                          <w:rFonts w:ascii="Caladea-Regular" w:eastAsia="Arial" w:hAnsi="Caladea-Regular" w:cs="Arial"/>
                          <w:color w:val="000000" w:themeColor="text1"/>
                          <w:sz w:val="14"/>
                          <w:szCs w:val="14"/>
                          <w:lang w:val="en-US"/>
                        </w:rPr>
                        <w:t>marker</w:t>
                      </w:r>
                      <w:proofErr w:type="gramEnd"/>
                      <w:r>
                        <w:rPr>
                          <w:rFonts w:ascii="Caladea-Regular" w:eastAsia="Arial" w:hAnsi="Caladea-Regular" w:cs="Arial"/>
                          <w:color w:val="000000" w:themeColor="text1"/>
                          <w:sz w:val="14"/>
                          <w:szCs w:val="14"/>
                          <w:lang w:val="en-US"/>
                        </w:rPr>
                        <w:t xml:space="preserve"> they are in contact with. Remove the marker from the Battlefield: the unit is now carrying the marker. Units carrying a marker with less than </w:t>
                      </w:r>
                      <w:proofErr w:type="gramStart"/>
                      <w:r>
                        <w:rPr>
                          <w:rFonts w:ascii="Caladea-Regular" w:eastAsia="Arial" w:hAnsi="Caladea-Regular" w:cs="Arial"/>
                          <w:color w:val="000000" w:themeColor="text1"/>
                          <w:sz w:val="14"/>
                          <w:szCs w:val="14"/>
                          <w:lang w:val="en-US"/>
                        </w:rPr>
                        <w:t>3</w:t>
                      </w:r>
                      <w:proofErr w:type="gramEnd"/>
                      <w:r>
                        <w:rPr>
                          <w:rFonts w:ascii="Caladea-Regular" w:eastAsia="Arial" w:hAnsi="Caladea-Regular" w:cs="Arial"/>
                          <w:color w:val="000000" w:themeColor="text1"/>
                          <w:sz w:val="14"/>
                          <w:szCs w:val="14"/>
                          <w:lang w:val="en-US"/>
                        </w:rPr>
                        <w:t xml:space="preserve"> Full Ranks have their March Rate set to their Advance Rate. If a unit carrying a marker </w:t>
                      </w:r>
                      <w:proofErr w:type="gramStart"/>
                      <w:r>
                        <w:rPr>
                          <w:rFonts w:ascii="Caladea-Regular" w:eastAsia="Arial" w:hAnsi="Caladea-Regular" w:cs="Arial"/>
                          <w:color w:val="000000" w:themeColor="text1"/>
                          <w:sz w:val="14"/>
                          <w:szCs w:val="14"/>
                          <w:lang w:val="en-US"/>
                        </w:rPr>
                        <w:t>is destroyed</w:t>
                      </w:r>
                      <w:proofErr w:type="gramEnd"/>
                      <w:r>
                        <w:rPr>
                          <w:rFonts w:ascii="Caladea-Regular" w:eastAsia="Arial" w:hAnsi="Caladea-Regular" w:cs="Arial"/>
                          <w:color w:val="000000" w:themeColor="text1"/>
                          <w:sz w:val="14"/>
                          <w:szCs w:val="14"/>
                          <w:lang w:val="en-US"/>
                        </w:rPr>
                        <w:t xml:space="preserve"> or loses Scoring </w:t>
                      </w:r>
                      <w:r w:rsidRPr="00A74999">
                        <w:rPr>
                          <w:rFonts w:ascii="Caladea-Regular" w:eastAsia="Arial" w:hAnsi="Caladea-Regular" w:cs="Arial"/>
                          <w:color w:val="000000" w:themeColor="text1"/>
                          <w:sz w:val="14"/>
                          <w:szCs w:val="14"/>
                          <w:lang w:val="en-GB"/>
                        </w:rPr>
                        <w:t xml:space="preserve">(ignore Post-Combat Reform </w:t>
                      </w:r>
                      <w:r>
                        <w:rPr>
                          <w:rFonts w:ascii="Caladea-Regular" w:eastAsia="Arial" w:hAnsi="Caladea-Regular" w:cs="Arial"/>
                          <w:color w:val="000000" w:themeColor="text1"/>
                          <w:sz w:val="14"/>
                          <w:szCs w:val="14"/>
                          <w:lang w:val="en-US"/>
                        </w:rPr>
                        <w:t>for this purpose), the opponent must immediately place the marker carried by this unit on a point within 3″ of it. This point cannot be within 1″ of Impassable Terrain, but it can be inside a unit. At the end of the game, the player with the most units carrying markers wins this Secondary Objective.</w:t>
                      </w:r>
                    </w:p>
                    <w:p w:rsidR="003A67BA" w:rsidRPr="00A74999" w:rsidRDefault="003A67BA" w:rsidP="00122137">
                      <w:pPr>
                        <w:pStyle w:val="NormalWeb"/>
                        <w:spacing w:before="0" w:beforeAutospacing="0" w:after="0" w:afterAutospacing="0"/>
                        <w:rPr>
                          <w:lang w:val="en-GB"/>
                        </w:rPr>
                      </w:pPr>
                      <w:proofErr w:type="gramStart"/>
                      <w:r>
                        <w:rPr>
                          <w:rFonts w:ascii="Caladea-Bold" w:eastAsia="Arial" w:hAnsi="Caladea-Bold" w:cs="Arial"/>
                          <w:b/>
                          <w:bCs/>
                          <w:color w:val="000000" w:themeColor="text1"/>
                          <w:sz w:val="14"/>
                          <w:szCs w:val="14"/>
                          <w:lang w:val="en-US"/>
                        </w:rPr>
                        <w:t>4</w:t>
                      </w:r>
                      <w:proofErr w:type="gramEnd"/>
                      <w:r>
                        <w:rPr>
                          <w:rFonts w:ascii="Caladea-Bold" w:eastAsia="Arial" w:hAnsi="Caladea-Bold" w:cs="Arial"/>
                          <w:b/>
                          <w:bCs/>
                          <w:color w:val="000000" w:themeColor="text1"/>
                          <w:sz w:val="14"/>
                          <w:szCs w:val="14"/>
                          <w:lang w:val="en-US"/>
                        </w:rPr>
                        <w:t xml:space="preserve">: King of the Hill </w:t>
                      </w:r>
                      <w:r>
                        <w:rPr>
                          <w:rFonts w:ascii="Caladea-Italic" w:eastAsia="Arial" w:hAnsi="Caladea-Italic" w:cs="Arial"/>
                          <w:i/>
                          <w:iCs/>
                          <w:color w:val="000000" w:themeColor="text1"/>
                          <w:sz w:val="14"/>
                          <w:szCs w:val="14"/>
                          <w:lang w:val="en-US"/>
                        </w:rPr>
                        <w:t xml:space="preserve">Desecrate your opponent’s holy ground while protecting yours. </w:t>
                      </w:r>
                      <w:r>
                        <w:rPr>
                          <w:rFonts w:ascii="Caladea-Regular" w:eastAsia="Arial" w:hAnsi="Caladea-Regular" w:cs="Arial"/>
                          <w:color w:val="000000" w:themeColor="text1"/>
                          <w:sz w:val="14"/>
                          <w:szCs w:val="14"/>
                          <w:lang w:val="en-US"/>
                        </w:rPr>
                        <w:t xml:space="preserve">After Spell Selection (at the end of step 7 of the Pre-Game Sequence), both players choose a Terrain Feature that isn’t Impassable Terrain and that is not entirely within their Deployment Zone, starting with the player that chose their Deployment Zone (note that both players may choose the same Terrain Feature). A player captures the opponent’s chosen Terrain Feature if any of his Scoring Units are inside that Terrain Feature at the end of the game. A player wins this Secondary Objective if he captures the opponent’s chosen Terrain Feature while his </w:t>
                      </w:r>
                      <w:proofErr w:type="gramStart"/>
                      <w:r>
                        <w:rPr>
                          <w:rFonts w:ascii="Caladea-Regular" w:eastAsia="Arial" w:hAnsi="Caladea-Regular" w:cs="Arial"/>
                          <w:color w:val="000000" w:themeColor="text1"/>
                          <w:sz w:val="14"/>
                          <w:szCs w:val="14"/>
                          <w:lang w:val="en-US"/>
                        </w:rPr>
                        <w:t>chosen Terrain Feature is not captured by his opponent</w:t>
                      </w:r>
                      <w:proofErr w:type="gramEnd"/>
                      <w:r>
                        <w:rPr>
                          <w:rFonts w:ascii="Caladea-Regular" w:eastAsia="Arial" w:hAnsi="Caladea-Regular" w:cs="Arial"/>
                          <w:color w:val="000000" w:themeColor="text1"/>
                          <w:sz w:val="14"/>
                          <w:szCs w:val="14"/>
                          <w:lang w:val="en-US"/>
                        </w:rPr>
                        <w:t xml:space="preserve">. </w:t>
                      </w:r>
                    </w:p>
                    <w:p w:rsidR="003A67BA" w:rsidRPr="00A74999" w:rsidRDefault="003A67BA" w:rsidP="00122137">
                      <w:pPr>
                        <w:pStyle w:val="NormalWeb"/>
                        <w:spacing w:before="0" w:beforeAutospacing="0" w:after="0" w:afterAutospacing="0"/>
                        <w:rPr>
                          <w:lang w:val="en-GB"/>
                        </w:rPr>
                      </w:pPr>
                      <w:proofErr w:type="gramStart"/>
                      <w:r w:rsidRPr="00A74999">
                        <w:rPr>
                          <w:rFonts w:ascii="Caladea-Bold" w:eastAsia="Arial" w:hAnsi="Caladea-Bold" w:cs="Arial"/>
                          <w:b/>
                          <w:bCs/>
                          <w:color w:val="000000" w:themeColor="text1"/>
                          <w:sz w:val="14"/>
                          <w:szCs w:val="14"/>
                          <w:lang w:val="en-GB"/>
                        </w:rPr>
                        <w:t>5</w:t>
                      </w:r>
                      <w:proofErr w:type="gramEnd"/>
                      <w:r w:rsidRPr="00A74999">
                        <w:rPr>
                          <w:rFonts w:ascii="Caladea-Bold" w:eastAsia="Arial" w:hAnsi="Caladea-Bold" w:cs="Arial"/>
                          <w:b/>
                          <w:bCs/>
                          <w:color w:val="000000" w:themeColor="text1"/>
                          <w:sz w:val="14"/>
                          <w:szCs w:val="14"/>
                          <w:lang w:val="en-GB"/>
                        </w:rPr>
                        <w:t xml:space="preserve">: Capture the Flags </w:t>
                      </w:r>
                      <w:r>
                        <w:rPr>
                          <w:rFonts w:ascii="Caladea-Italic" w:eastAsia="Arial" w:hAnsi="Caladea-Italic" w:cs="Arial"/>
                          <w:i/>
                          <w:iCs/>
                          <w:color w:val="000000" w:themeColor="text1"/>
                          <w:sz w:val="14"/>
                          <w:szCs w:val="14"/>
                          <w:lang w:val="en-US"/>
                        </w:rPr>
                        <w:t xml:space="preserve">Valuable targets must be annihilated. </w:t>
                      </w:r>
                      <w:r>
                        <w:rPr>
                          <w:rFonts w:ascii="Caladea-Regular" w:eastAsia="Arial" w:hAnsi="Caladea-Regular" w:cs="Arial"/>
                          <w:color w:val="000000" w:themeColor="text1"/>
                          <w:sz w:val="14"/>
                          <w:szCs w:val="14"/>
                          <w:lang w:val="en-US"/>
                        </w:rPr>
                        <w:t xml:space="preserve">After Spell Selection (at the end of step 7 of the Pre-Game Sequence), mark all Scoring </w:t>
                      </w:r>
                      <w:proofErr w:type="gramStart"/>
                      <w:r>
                        <w:rPr>
                          <w:rFonts w:ascii="Caladea-Regular" w:eastAsia="Arial" w:hAnsi="Caladea-Regular" w:cs="Arial"/>
                          <w:color w:val="000000" w:themeColor="text1"/>
                          <w:sz w:val="14"/>
                          <w:szCs w:val="14"/>
                          <w:lang w:val="en-US"/>
                        </w:rPr>
                        <w:t xml:space="preserve">Units  </w:t>
                      </w:r>
                      <w:r w:rsidRPr="00A74999">
                        <w:rPr>
                          <w:rFonts w:ascii="Caladea-Regular" w:eastAsia="Arial" w:hAnsi="Caladea-Regular" w:cs="Arial"/>
                          <w:color w:val="000000" w:themeColor="text1"/>
                          <w:sz w:val="14"/>
                          <w:szCs w:val="14"/>
                          <w:lang w:val="en-GB"/>
                        </w:rPr>
                        <w:t>on</w:t>
                      </w:r>
                      <w:proofErr w:type="gramEnd"/>
                      <w:r w:rsidRPr="00A74999">
                        <w:rPr>
                          <w:rFonts w:ascii="Caladea-Regular" w:eastAsia="Arial" w:hAnsi="Caladea-Regular" w:cs="Arial"/>
                          <w:color w:val="000000" w:themeColor="text1"/>
                          <w:sz w:val="14"/>
                          <w:szCs w:val="14"/>
                          <w:lang w:val="en-GB"/>
                        </w:rPr>
                        <w:t xml:space="preserve"> both players’ Army </w:t>
                      </w:r>
                      <w:r>
                        <w:rPr>
                          <w:rFonts w:ascii="Caladea-Regular" w:eastAsia="Arial" w:hAnsi="Caladea-Regular" w:cs="Arial"/>
                          <w:color w:val="000000" w:themeColor="text1"/>
                          <w:sz w:val="14"/>
                          <w:szCs w:val="14"/>
                          <w:lang w:val="en-US"/>
                        </w:rPr>
                        <w:t xml:space="preserve">Lists. If either player has less than </w:t>
                      </w:r>
                      <w:proofErr w:type="gramStart"/>
                      <w:r>
                        <w:rPr>
                          <w:rFonts w:ascii="Caladea-Regular" w:eastAsia="Arial" w:hAnsi="Caladea-Regular" w:cs="Arial"/>
                          <w:color w:val="000000" w:themeColor="text1"/>
                          <w:sz w:val="14"/>
                          <w:szCs w:val="14"/>
                          <w:lang w:val="en-US"/>
                        </w:rPr>
                        <w:t>3</w:t>
                      </w:r>
                      <w:proofErr w:type="gramEnd"/>
                      <w:r>
                        <w:rPr>
                          <w:rFonts w:ascii="Caladea-Regular" w:eastAsia="Arial" w:hAnsi="Caladea-Regular" w:cs="Arial"/>
                          <w:color w:val="000000" w:themeColor="text1"/>
                          <w:sz w:val="14"/>
                          <w:szCs w:val="14"/>
                          <w:lang w:val="en-US"/>
                        </w:rPr>
                        <w:t xml:space="preserve"> marked units, their opponent must mark enough units from this player’s Army List so that there are exactly 3 marked units in the army, starting with the player that chose their Deployment Zone. The player that has the lowest number of their marked units removed as casualties at the end of the game wins this </w:t>
                      </w:r>
                      <w:r w:rsidRPr="00A74999">
                        <w:rPr>
                          <w:rFonts w:ascii="Caladea-Regular" w:eastAsia="Arial" w:hAnsi="Caladea-Regular" w:cs="Arial"/>
                          <w:color w:val="000000" w:themeColor="text1"/>
                          <w:sz w:val="14"/>
                          <w:szCs w:val="14"/>
                          <w:lang w:val="en-GB"/>
                        </w:rPr>
                        <w:t xml:space="preserve">Secondary Objective. </w:t>
                      </w:r>
                    </w:p>
                    <w:p w:rsidR="003A67BA" w:rsidRPr="00A74999" w:rsidRDefault="003A67BA" w:rsidP="00122137">
                      <w:pPr>
                        <w:pStyle w:val="NormalWeb"/>
                        <w:spacing w:before="0" w:beforeAutospacing="0" w:after="0" w:afterAutospacing="0"/>
                        <w:rPr>
                          <w:lang w:val="en-GB"/>
                        </w:rPr>
                      </w:pPr>
                      <w:proofErr w:type="gramStart"/>
                      <w:r w:rsidRPr="00A74999">
                        <w:rPr>
                          <w:rFonts w:ascii="Caladea-Bold" w:eastAsia="Arial" w:hAnsi="Caladea-Bold" w:cs="Arial"/>
                          <w:b/>
                          <w:bCs/>
                          <w:color w:val="000000" w:themeColor="text1"/>
                          <w:sz w:val="14"/>
                          <w:szCs w:val="14"/>
                          <w:lang w:val="en-GB"/>
                        </w:rPr>
                        <w:t>6</w:t>
                      </w:r>
                      <w:proofErr w:type="gramEnd"/>
                      <w:r w:rsidRPr="00A74999">
                        <w:rPr>
                          <w:rFonts w:ascii="Caladea-Bold" w:eastAsia="Arial" w:hAnsi="Caladea-Bold" w:cs="Arial"/>
                          <w:b/>
                          <w:bCs/>
                          <w:color w:val="000000" w:themeColor="text1"/>
                          <w:sz w:val="14"/>
                          <w:szCs w:val="14"/>
                          <w:lang w:val="en-GB"/>
                        </w:rPr>
                        <w:t xml:space="preserve">: Secure Target </w:t>
                      </w:r>
                      <w:r>
                        <w:rPr>
                          <w:rFonts w:ascii="Caladea-Italic" w:eastAsia="Arial" w:hAnsi="Caladea-Italic" w:cs="Arial"/>
                          <w:i/>
                          <w:iCs/>
                          <w:color w:val="000000" w:themeColor="text1"/>
                          <w:sz w:val="14"/>
                          <w:szCs w:val="14"/>
                          <w:lang w:val="en-US"/>
                        </w:rPr>
                        <w:t xml:space="preserve">Critical resources must not fall into enemy hands. </w:t>
                      </w:r>
                      <w:r>
                        <w:rPr>
                          <w:rFonts w:ascii="Caladea-Regular" w:eastAsia="Arial" w:hAnsi="Caladea-Regular" w:cs="Arial"/>
                          <w:color w:val="000000" w:themeColor="text1"/>
                          <w:sz w:val="14"/>
                          <w:szCs w:val="14"/>
                          <w:lang w:val="en-US"/>
                        </w:rPr>
                        <w:t xml:space="preserve">Directly after determining Deployment Zones, both players place one marker on the Battlefield, starting with the player that chose their Deployment Zone. Each player must place the marker on a point that is more than 12″ </w:t>
                      </w:r>
                      <w:proofErr w:type="gramStart"/>
                      <w:r>
                        <w:rPr>
                          <w:rFonts w:ascii="Caladea-Regular" w:eastAsia="Arial" w:hAnsi="Caladea-Regular" w:cs="Arial"/>
                          <w:color w:val="000000" w:themeColor="text1"/>
                          <w:sz w:val="14"/>
                          <w:szCs w:val="14"/>
                          <w:lang w:val="en-US"/>
                        </w:rPr>
                        <w:t>away  from</w:t>
                      </w:r>
                      <w:proofErr w:type="gramEnd"/>
                      <w:r>
                        <w:rPr>
                          <w:rFonts w:ascii="Caladea-Regular" w:eastAsia="Arial" w:hAnsi="Caladea-Regular" w:cs="Arial"/>
                          <w:color w:val="000000" w:themeColor="text1"/>
                          <w:sz w:val="14"/>
                          <w:szCs w:val="14"/>
                          <w:lang w:val="en-US"/>
                        </w:rPr>
                        <w:t xml:space="preserve"> their Deployment Zone and a third of the long table edge length (24″ on a standard board) from the point marked by the other marker.</w:t>
                      </w:r>
                    </w:p>
                    <w:p w:rsidR="003A67BA" w:rsidRPr="00A74999" w:rsidRDefault="003A67BA" w:rsidP="00122137">
                      <w:pPr>
                        <w:pStyle w:val="NormalWeb"/>
                        <w:spacing w:before="0" w:beforeAutospacing="0" w:after="0" w:afterAutospacing="0"/>
                        <w:rPr>
                          <w:lang w:val="en-GB"/>
                        </w:rPr>
                      </w:pPr>
                      <w:r>
                        <w:rPr>
                          <w:rFonts w:ascii="Caladea-Regular" w:eastAsia="Arial" w:hAnsi="Caladea-Regular" w:cs="Arial"/>
                          <w:color w:val="000000" w:themeColor="text1"/>
                          <w:sz w:val="14"/>
                          <w:szCs w:val="14"/>
                          <w:lang w:val="en-US"/>
                        </w:rPr>
                        <w:t xml:space="preserve">At the end of the game, the player controlling the most markers wins this Secondary Objective. A marker </w:t>
                      </w:r>
                      <w:proofErr w:type="gramStart"/>
                      <w:r>
                        <w:rPr>
                          <w:rFonts w:ascii="Caladea-Regular" w:eastAsia="Arial" w:hAnsi="Caladea-Regular" w:cs="Arial"/>
                          <w:color w:val="000000" w:themeColor="text1"/>
                          <w:sz w:val="14"/>
                          <w:szCs w:val="14"/>
                          <w:lang w:val="en-US"/>
                        </w:rPr>
                        <w:t>is controlled</w:t>
                      </w:r>
                      <w:proofErr w:type="gramEnd"/>
                      <w:r>
                        <w:rPr>
                          <w:rFonts w:ascii="Caladea-Regular" w:eastAsia="Arial" w:hAnsi="Caladea-Regular" w:cs="Arial"/>
                          <w:color w:val="000000" w:themeColor="text1"/>
                          <w:sz w:val="14"/>
                          <w:szCs w:val="14"/>
                          <w:lang w:val="en-US"/>
                        </w:rPr>
                        <w:t xml:space="preserve"> by the player with the most Scoring Units within 6″ of the marker. If a unit is within 6″ of both markers, it only counts as within 6″ of the marker which is closest to its Centre (</w:t>
                      </w:r>
                      <w:proofErr w:type="spellStart"/>
                      <w:r>
                        <w:rPr>
                          <w:rFonts w:ascii="Caladea-Regular" w:eastAsia="Arial" w:hAnsi="Caladea-Regular" w:cs="Arial"/>
                          <w:color w:val="000000" w:themeColor="text1"/>
                          <w:sz w:val="14"/>
                          <w:szCs w:val="14"/>
                          <w:lang w:val="en-US"/>
                        </w:rPr>
                        <w:t>randomise</w:t>
                      </w:r>
                      <w:proofErr w:type="spellEnd"/>
                      <w:r>
                        <w:rPr>
                          <w:rFonts w:ascii="Caladea-Regular" w:eastAsia="Arial" w:hAnsi="Caladea-Regular" w:cs="Arial"/>
                          <w:color w:val="000000" w:themeColor="text1"/>
                          <w:sz w:val="14"/>
                          <w:szCs w:val="14"/>
                          <w:lang w:val="en-US"/>
                        </w:rPr>
                        <w:t xml:space="preserve"> if both markers are equally close).</w:t>
                      </w:r>
                    </w:p>
                  </w:txbxContent>
                </v:textbox>
              </v:rect>
            </w:pict>
          </mc:Fallback>
        </mc:AlternateContent>
      </w: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122137" w:rsidRPr="00510D3D" w:rsidRDefault="00122137" w:rsidP="00377D74">
      <w:pPr>
        <w:rPr>
          <w:rFonts w:ascii="Times New Roman" w:hAnsi="Times New Roman" w:cs="Times New Roman"/>
          <w:sz w:val="20"/>
          <w:szCs w:val="20"/>
          <w:lang w:val="en-US"/>
        </w:rPr>
      </w:pPr>
    </w:p>
    <w:p w:rsidR="00373ABF" w:rsidRDefault="00373ABF" w:rsidP="00373ABF">
      <w:pPr>
        <w:rPr>
          <w:rFonts w:ascii="Times New Roman" w:hAnsi="Times New Roman" w:cs="Times New Roman"/>
          <w:i/>
          <w:sz w:val="20"/>
          <w:szCs w:val="20"/>
          <w:lang w:val="en-US"/>
        </w:rPr>
      </w:pPr>
    </w:p>
    <w:p w:rsidR="001D6ED4" w:rsidRPr="00510D3D" w:rsidRDefault="001D6ED4" w:rsidP="00373ABF">
      <w:pPr>
        <w:rPr>
          <w:rFonts w:ascii="Times New Roman" w:hAnsi="Times New Roman" w:cs="Times New Roman"/>
          <w:i/>
          <w:sz w:val="20"/>
          <w:szCs w:val="20"/>
          <w:lang w:val="en-US"/>
        </w:rPr>
      </w:pPr>
    </w:p>
    <w:p w:rsidR="00D23FBC" w:rsidRPr="00510D3D" w:rsidRDefault="00D23FBC" w:rsidP="00D23FBC">
      <w:pPr>
        <w:pStyle w:val="Ingenmellomrom"/>
        <w:jc w:val="center"/>
        <w:rPr>
          <w:rFonts w:ascii="Times New Roman" w:hAnsi="Times New Roman" w:cs="Times New Roman"/>
          <w:b/>
          <w:sz w:val="28"/>
          <w:szCs w:val="28"/>
          <w:lang w:val="en-US"/>
        </w:rPr>
      </w:pPr>
      <w:r w:rsidRPr="00510D3D">
        <w:rPr>
          <w:rFonts w:ascii="Times New Roman" w:hAnsi="Times New Roman" w:cs="Times New Roman"/>
          <w:b/>
          <w:sz w:val="28"/>
          <w:szCs w:val="28"/>
          <w:lang w:val="en-US"/>
        </w:rPr>
        <w:t>Objektiver/map</w:t>
      </w:r>
    </w:p>
    <w:p w:rsidR="00D23FBC" w:rsidRPr="00510D3D" w:rsidRDefault="00D23FBC" w:rsidP="00D23FBC">
      <w:pPr>
        <w:pStyle w:val="Ingenmellomrom"/>
        <w:rPr>
          <w:rFonts w:ascii="Times New Roman" w:hAnsi="Times New Roman" w:cs="Times New Roman"/>
          <w:sz w:val="20"/>
          <w:szCs w:val="20"/>
        </w:rPr>
      </w:pPr>
      <w:r w:rsidRPr="00510D3D">
        <w:rPr>
          <w:rFonts w:ascii="Times New Roman" w:hAnsi="Times New Roman" w:cs="Times New Roman"/>
          <w:sz w:val="20"/>
          <w:szCs w:val="20"/>
        </w:rPr>
        <w:t>Kamp 1</w:t>
      </w:r>
    </w:p>
    <w:p w:rsidR="00D23FBC" w:rsidRPr="00510D3D" w:rsidRDefault="00D23FBC" w:rsidP="00D23FBC">
      <w:pPr>
        <w:pStyle w:val="Ingenmellomrom"/>
        <w:rPr>
          <w:rFonts w:ascii="Times New Roman" w:hAnsi="Times New Roman" w:cs="Times New Roman"/>
          <w:sz w:val="20"/>
          <w:szCs w:val="20"/>
        </w:rPr>
      </w:pPr>
      <w:r w:rsidRPr="00510D3D">
        <w:rPr>
          <w:rFonts w:ascii="Times New Roman" w:hAnsi="Times New Roman" w:cs="Times New Roman"/>
          <w:sz w:val="20"/>
          <w:szCs w:val="20"/>
        </w:rPr>
        <w:t>Bord 1-2 : Hold Ground –  refused Flank</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3: King of The hill – Counterthrust</w:t>
      </w:r>
    </w:p>
    <w:p w:rsidR="00D23FBC" w:rsidRPr="00510D3D" w:rsidRDefault="00D23FBC" w:rsidP="00D23FBC">
      <w:pPr>
        <w:pStyle w:val="Ingenmellomrom"/>
        <w:rPr>
          <w:rFonts w:ascii="Times New Roman" w:hAnsi="Times New Roman" w:cs="Times New Roman"/>
          <w:sz w:val="20"/>
          <w:szCs w:val="20"/>
          <w:lang w:val="en-GB"/>
        </w:rPr>
      </w:pP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Kamp 2</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1-2 : Breakthrough – Dawn Assult</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3: Capture the Flags - Frontline Clash</w:t>
      </w:r>
    </w:p>
    <w:p w:rsidR="00D23FBC" w:rsidRPr="00510D3D" w:rsidRDefault="00D23FBC" w:rsidP="00D23FBC">
      <w:pPr>
        <w:pStyle w:val="Ingenmellomrom"/>
        <w:rPr>
          <w:rFonts w:ascii="Times New Roman" w:hAnsi="Times New Roman" w:cs="Times New Roman"/>
          <w:sz w:val="20"/>
          <w:szCs w:val="20"/>
          <w:lang w:val="en-GB"/>
        </w:rPr>
      </w:pPr>
    </w:p>
    <w:p w:rsidR="00D23FBC" w:rsidRPr="00510D3D" w:rsidRDefault="00D23FBC" w:rsidP="00D23FBC">
      <w:pPr>
        <w:pStyle w:val="Ingenmellomrom"/>
        <w:rPr>
          <w:rFonts w:ascii="Times New Roman" w:hAnsi="Times New Roman" w:cs="Times New Roman"/>
          <w:sz w:val="20"/>
          <w:szCs w:val="20"/>
          <w:lang w:val="en-GB"/>
        </w:rPr>
      </w:pP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Kamp 3</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1-2 : Secure target – Marching Columns</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3: King of The hill – Frontline Clash</w:t>
      </w:r>
    </w:p>
    <w:p w:rsidR="00D23FBC" w:rsidRPr="00510D3D" w:rsidRDefault="00D23FBC" w:rsidP="00D23FBC">
      <w:pPr>
        <w:pStyle w:val="Ingenmellomrom"/>
        <w:rPr>
          <w:rFonts w:ascii="Times New Roman" w:hAnsi="Times New Roman" w:cs="Times New Roman"/>
          <w:sz w:val="20"/>
          <w:szCs w:val="20"/>
          <w:lang w:val="en-GB"/>
        </w:rPr>
      </w:pP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Kamp 4</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1-2 : Spoils of War - Encircle</w:t>
      </w:r>
    </w:p>
    <w:p w:rsidR="00D23FBC" w:rsidRPr="00510D3D" w:rsidRDefault="00D23FBC" w:rsidP="00D23FBC">
      <w:pPr>
        <w:pStyle w:val="Ingenmellomrom"/>
        <w:rPr>
          <w:rFonts w:ascii="Times New Roman" w:hAnsi="Times New Roman" w:cs="Times New Roman"/>
          <w:sz w:val="20"/>
          <w:szCs w:val="20"/>
          <w:lang w:val="en-GB"/>
        </w:rPr>
      </w:pPr>
      <w:r w:rsidRPr="00510D3D">
        <w:rPr>
          <w:rFonts w:ascii="Times New Roman" w:hAnsi="Times New Roman" w:cs="Times New Roman"/>
          <w:sz w:val="20"/>
          <w:szCs w:val="20"/>
          <w:lang w:val="en-GB"/>
        </w:rPr>
        <w:t>Bord 3: Capture the Flags - Counterthrust</w:t>
      </w:r>
    </w:p>
    <w:p w:rsidR="00D23FBC" w:rsidRPr="00510D3D" w:rsidRDefault="00D23FBC" w:rsidP="00D23FBC">
      <w:pPr>
        <w:pStyle w:val="Ingenmellomrom"/>
        <w:rPr>
          <w:rFonts w:ascii="Times New Roman" w:hAnsi="Times New Roman" w:cs="Times New Roman"/>
          <w:sz w:val="20"/>
          <w:szCs w:val="20"/>
          <w:lang w:val="en-GB"/>
        </w:rPr>
      </w:pPr>
    </w:p>
    <w:p w:rsidR="00D23FBC" w:rsidRPr="00510D3D" w:rsidRDefault="00D23FBC" w:rsidP="00D23FBC">
      <w:pPr>
        <w:pStyle w:val="Ingenmellomrom"/>
        <w:rPr>
          <w:rFonts w:ascii="Times New Roman" w:hAnsi="Times New Roman" w:cs="Times New Roman"/>
          <w:sz w:val="20"/>
          <w:szCs w:val="20"/>
          <w:lang w:val="en-GB"/>
        </w:rPr>
      </w:pPr>
    </w:p>
    <w:p w:rsidR="00D23FBC" w:rsidRPr="00F02690" w:rsidRDefault="00D23FBC" w:rsidP="00D23FBC">
      <w:pPr>
        <w:pStyle w:val="Ingenmellomrom"/>
        <w:rPr>
          <w:rFonts w:ascii="Times New Roman" w:hAnsi="Times New Roman" w:cs="Times New Roman"/>
          <w:sz w:val="20"/>
          <w:szCs w:val="20"/>
          <w:lang w:val="en-US"/>
        </w:rPr>
      </w:pPr>
      <w:r w:rsidRPr="00F02690">
        <w:rPr>
          <w:rFonts w:ascii="Times New Roman" w:hAnsi="Times New Roman" w:cs="Times New Roman"/>
          <w:sz w:val="20"/>
          <w:szCs w:val="20"/>
          <w:lang w:val="en-US"/>
        </w:rPr>
        <w:t xml:space="preserve">Map Pack:  </w:t>
      </w:r>
    </w:p>
    <w:p w:rsidR="00D23FBC" w:rsidRPr="00510D3D" w:rsidRDefault="00D23FBC" w:rsidP="00D23FBC">
      <w:pPr>
        <w:pStyle w:val="Ingenmellomrom"/>
        <w:rPr>
          <w:rFonts w:ascii="Times New Roman" w:hAnsi="Times New Roman" w:cs="Times New Roman"/>
          <w:sz w:val="20"/>
          <w:szCs w:val="20"/>
        </w:rPr>
      </w:pPr>
      <w:r w:rsidRPr="00510D3D">
        <w:rPr>
          <w:rFonts w:ascii="Times New Roman" w:hAnsi="Times New Roman" w:cs="Times New Roman"/>
          <w:sz w:val="20"/>
          <w:szCs w:val="20"/>
        </w:rPr>
        <w:t>Map 14 er bord 1</w:t>
      </w:r>
    </w:p>
    <w:p w:rsidR="00D23FBC" w:rsidRPr="00510D3D" w:rsidRDefault="00B8033D" w:rsidP="00D23FBC">
      <w:pPr>
        <w:pStyle w:val="Ingenmellomrom"/>
        <w:rPr>
          <w:rFonts w:ascii="Times New Roman" w:hAnsi="Times New Roman" w:cs="Times New Roman"/>
          <w:sz w:val="20"/>
          <w:szCs w:val="20"/>
        </w:rPr>
      </w:pPr>
      <w:r w:rsidRPr="00510D3D">
        <w:rPr>
          <w:rFonts w:ascii="Times New Roman" w:hAnsi="Times New Roman" w:cs="Times New Roman"/>
          <w:sz w:val="20"/>
          <w:szCs w:val="20"/>
        </w:rPr>
        <w:t>Map 15 er bord 3</w:t>
      </w:r>
    </w:p>
    <w:p w:rsidR="00D23FBC" w:rsidRPr="00F02690" w:rsidRDefault="00D23FBC" w:rsidP="00D23FBC">
      <w:pPr>
        <w:pStyle w:val="Ingenmellomrom"/>
        <w:rPr>
          <w:rFonts w:ascii="Times New Roman" w:hAnsi="Times New Roman" w:cs="Times New Roman"/>
          <w:sz w:val="20"/>
          <w:szCs w:val="20"/>
          <w:lang w:val="en-US"/>
        </w:rPr>
      </w:pPr>
      <w:r w:rsidRPr="00F02690">
        <w:rPr>
          <w:rFonts w:ascii="Times New Roman" w:hAnsi="Times New Roman" w:cs="Times New Roman"/>
          <w:sz w:val="20"/>
          <w:szCs w:val="20"/>
          <w:lang w:val="en-US"/>
        </w:rPr>
        <w:t xml:space="preserve">Map </w:t>
      </w:r>
      <w:r w:rsidR="00B8033D" w:rsidRPr="00F02690">
        <w:rPr>
          <w:rFonts w:ascii="Times New Roman" w:hAnsi="Times New Roman" w:cs="Times New Roman"/>
          <w:sz w:val="20"/>
          <w:szCs w:val="20"/>
          <w:lang w:val="en-US"/>
        </w:rPr>
        <w:t>16 er bord 2</w:t>
      </w:r>
    </w:p>
    <w:p w:rsidR="00D23FBC" w:rsidRPr="00F02690" w:rsidRDefault="001F1E19" w:rsidP="00D23FBC">
      <w:pPr>
        <w:pStyle w:val="Ingenmellomrom"/>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w:drawing>
          <wp:anchor distT="0" distB="0" distL="114300" distR="114300" simplePos="0" relativeHeight="251659264" behindDoc="1" locked="0" layoutInCell="1" allowOverlap="1" wp14:anchorId="391AE828" wp14:editId="58490B8A">
            <wp:simplePos x="0" y="0"/>
            <wp:positionH relativeFrom="margin">
              <wp:align>left</wp:align>
            </wp:positionH>
            <wp:positionV relativeFrom="paragraph">
              <wp:posOffset>33655</wp:posOffset>
            </wp:positionV>
            <wp:extent cx="5039995" cy="3552825"/>
            <wp:effectExtent l="0" t="0" r="8255" b="9525"/>
            <wp:wrapTight wrapText="bothSides">
              <wp:wrapPolygon edited="0">
                <wp:start x="0" y="0"/>
                <wp:lineTo x="0" y="21542"/>
                <wp:lineTo x="21554" y="21542"/>
                <wp:lineTo x="2155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3552825"/>
                    </a:xfrm>
                    <a:prstGeom prst="rect">
                      <a:avLst/>
                    </a:prstGeom>
                  </pic:spPr>
                </pic:pic>
              </a:graphicData>
            </a:graphic>
            <wp14:sizeRelH relativeFrom="page">
              <wp14:pctWidth>0</wp14:pctWidth>
            </wp14:sizeRelH>
            <wp14:sizeRelV relativeFrom="page">
              <wp14:pctHeight>0</wp14:pctHeight>
            </wp14:sizeRelV>
          </wp:anchor>
        </w:drawing>
      </w:r>
    </w:p>
    <w:p w:rsidR="003037F3" w:rsidRPr="00F02690" w:rsidRDefault="001F1E19" w:rsidP="0062071C">
      <w:pPr>
        <w:pStyle w:val="Ingenmellomrom"/>
        <w:rPr>
          <w:rFonts w:ascii="Times New Roman" w:hAnsi="Times New Roman" w:cs="Times New Roman"/>
          <w:sz w:val="20"/>
          <w:szCs w:val="20"/>
          <w:lang w:val="en-US"/>
        </w:rPr>
      </w:pPr>
      <w:r w:rsidRPr="00510D3D">
        <w:rPr>
          <w:rFonts w:ascii="Times New Roman" w:hAnsi="Times New Roman" w:cs="Times New Roman"/>
          <w:noProof/>
          <w:sz w:val="20"/>
          <w:szCs w:val="20"/>
          <w:lang w:eastAsia="nb-NO"/>
        </w:rPr>
        <w:drawing>
          <wp:anchor distT="0" distB="0" distL="114300" distR="114300" simplePos="0" relativeHeight="251660288" behindDoc="1" locked="0" layoutInCell="1" allowOverlap="1" wp14:anchorId="054C9224" wp14:editId="658F1CDB">
            <wp:simplePos x="0" y="0"/>
            <wp:positionH relativeFrom="margin">
              <wp:align>right</wp:align>
            </wp:positionH>
            <wp:positionV relativeFrom="paragraph">
              <wp:posOffset>0</wp:posOffset>
            </wp:positionV>
            <wp:extent cx="5760720" cy="4081145"/>
            <wp:effectExtent l="0" t="0" r="0" b="0"/>
            <wp:wrapTight wrapText="bothSides">
              <wp:wrapPolygon edited="0">
                <wp:start x="0" y="0"/>
                <wp:lineTo x="0" y="21476"/>
                <wp:lineTo x="21500" y="21476"/>
                <wp:lineTo x="21500"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4081145"/>
                    </a:xfrm>
                    <a:prstGeom prst="rect">
                      <a:avLst/>
                    </a:prstGeom>
                  </pic:spPr>
                </pic:pic>
              </a:graphicData>
            </a:graphic>
            <wp14:sizeRelH relativeFrom="page">
              <wp14:pctWidth>0</wp14:pctWidth>
            </wp14:sizeRelH>
            <wp14:sizeRelV relativeFrom="page">
              <wp14:pctHeight>0</wp14:pctHeight>
            </wp14:sizeRelV>
          </wp:anchor>
        </w:drawing>
      </w:r>
      <w:r w:rsidR="00D23FBC" w:rsidRPr="00F02690">
        <w:rPr>
          <w:rFonts w:ascii="Times New Roman" w:hAnsi="Times New Roman" w:cs="Times New Roman"/>
          <w:noProof/>
          <w:sz w:val="20"/>
          <w:szCs w:val="20"/>
          <w:lang w:val="en-US" w:eastAsia="nb-NO"/>
        </w:rPr>
        <w:t xml:space="preserve"> </w:t>
      </w:r>
      <w:r w:rsidR="00D23FBC" w:rsidRPr="00510D3D">
        <w:rPr>
          <w:rFonts w:ascii="Times New Roman" w:hAnsi="Times New Roman" w:cs="Times New Roman"/>
          <w:noProof/>
          <w:sz w:val="20"/>
          <w:szCs w:val="20"/>
          <w:lang w:eastAsia="nb-NO"/>
        </w:rPr>
        <w:drawing>
          <wp:anchor distT="0" distB="0" distL="114300" distR="114300" simplePos="0" relativeHeight="251661312" behindDoc="1" locked="0" layoutInCell="1" allowOverlap="1" wp14:anchorId="3E52FD16" wp14:editId="10C414AE">
            <wp:simplePos x="0" y="0"/>
            <wp:positionH relativeFrom="column">
              <wp:posOffset>-4445</wp:posOffset>
            </wp:positionH>
            <wp:positionV relativeFrom="paragraph">
              <wp:posOffset>4272280</wp:posOffset>
            </wp:positionV>
            <wp:extent cx="5760720" cy="4050665"/>
            <wp:effectExtent l="0" t="0" r="0" b="6985"/>
            <wp:wrapTight wrapText="bothSides">
              <wp:wrapPolygon edited="0">
                <wp:start x="0" y="0"/>
                <wp:lineTo x="0" y="21536"/>
                <wp:lineTo x="21500" y="21536"/>
                <wp:lineTo x="21500"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050665"/>
                    </a:xfrm>
                    <a:prstGeom prst="rect">
                      <a:avLst/>
                    </a:prstGeom>
                  </pic:spPr>
                </pic:pic>
              </a:graphicData>
            </a:graphic>
            <wp14:sizeRelH relativeFrom="page">
              <wp14:pctWidth>0</wp14:pctWidth>
            </wp14:sizeRelH>
            <wp14:sizeRelV relativeFrom="page">
              <wp14:pctHeight>0</wp14:pctHeight>
            </wp14:sizeRelV>
          </wp:anchor>
        </w:drawing>
      </w:r>
      <w:r w:rsidR="0028646A" w:rsidRPr="00F02690">
        <w:rPr>
          <w:rFonts w:ascii="Times New Roman" w:hAnsi="Times New Roman" w:cs="Times New Roman"/>
          <w:sz w:val="20"/>
          <w:szCs w:val="20"/>
          <w:lang w:val="en-US"/>
        </w:rPr>
        <w:br w:type="page"/>
      </w:r>
    </w:p>
    <w:p w:rsidR="00377D74" w:rsidRPr="00510D3D" w:rsidRDefault="00A74999" w:rsidP="00B67A87">
      <w:pPr>
        <w:pStyle w:val="Ingenmellomrom"/>
        <w:jc w:val="center"/>
        <w:rPr>
          <w:rFonts w:ascii="Times New Roman" w:hAnsi="Times New Roman" w:cs="Times New Roman"/>
          <w:sz w:val="48"/>
          <w:szCs w:val="48"/>
          <w:u w:val="single"/>
          <w:lang w:val="en-GB"/>
        </w:rPr>
      </w:pPr>
      <w:r w:rsidRPr="00510D3D">
        <w:rPr>
          <w:rFonts w:ascii="Times New Roman" w:hAnsi="Times New Roman" w:cs="Times New Roman"/>
          <w:sz w:val="48"/>
          <w:szCs w:val="48"/>
          <w:u w:val="single"/>
          <w:lang w:val="en-GB"/>
        </w:rPr>
        <w:t>Lister:</w:t>
      </w:r>
    </w:p>
    <w:p w:rsidR="001C1407" w:rsidRPr="00510D3D" w:rsidRDefault="001C56E1" w:rsidP="001C1407">
      <w:pPr>
        <w:pStyle w:val="Tittel"/>
        <w:rPr>
          <w:rFonts w:ascii="Times New Roman" w:hAnsi="Times New Roman" w:cs="Times New Roman"/>
          <w:u w:val="single"/>
          <w:lang w:val="en-GB"/>
        </w:rPr>
      </w:pPr>
      <w:r w:rsidRPr="00510D3D">
        <w:rPr>
          <w:rFonts w:ascii="Times New Roman" w:hAnsi="Times New Roman" w:cs="Times New Roman"/>
          <w:u w:val="single"/>
          <w:lang w:val="en-GB"/>
        </w:rPr>
        <w:t>Pavesnadder</w:t>
      </w:r>
    </w:p>
    <w:p w:rsidR="001C1407" w:rsidRPr="00510D3D" w:rsidRDefault="001C1407" w:rsidP="00B67A87">
      <w:pPr>
        <w:pStyle w:val="Ingenmellomrom"/>
        <w:rPr>
          <w:rFonts w:ascii="Times New Roman" w:hAnsi="Times New Roman" w:cs="Times New Roman"/>
          <w:lang w:val="en-GB"/>
        </w:rPr>
      </w:pP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Sondre Torvund – Infernal Dwarves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360 - Chosen of Lugar, Hero’s Heart, Lugar's Dice, Potion of Swiftness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560 – Prophet, Alchemy/Pyromancy, Army General, Wizard Master, Shield, Alchemist's Alloy, Binding Scroll, Essence of a Free Mind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285 – Vizier, Battle Standard Bearer, Blunderbuss, Shield, Banner of the Relentless Company, Ghostly Guard, Lucky Charm</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226 – 17x Infernal Warriors, Shields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790 – 29x Infernal Warriors, Blunderbuss, Great Weapon, Shields, C, S,M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115 – 20x Orc Slaves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514 – 18x Immortals, Great Weapons, S, C, Icon of the inferno</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130 – 2x1 Gunnery Team, Flamethrower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600 – 20x Disciples of Lugar, paired Weapons, S,C, Rending banner</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450 - Infernal Engine, Shrapnel Guns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335 – 3x Kadim Incarnates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Sum: 4495p</w:t>
      </w:r>
    </w:p>
    <w:p w:rsidR="001C56E1" w:rsidRPr="00510D3D" w:rsidRDefault="001C56E1" w:rsidP="00B67A87">
      <w:pPr>
        <w:pStyle w:val="Ingenmellomrom"/>
        <w:rPr>
          <w:rFonts w:ascii="Times New Roman" w:hAnsi="Times New Roman" w:cs="Times New Roman"/>
          <w:lang w:val="en-GB"/>
        </w:rPr>
      </w:pP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Jørund Haugland – Orcs &amp; Goblins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125 – Goblin Chief, Common Goblin, Battle Standard Bearer, Bow</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330 – Goblin King, Forrest goblin, Huntsman Spider, Heavy Armour, Shield, Basalt Infusion, Dusk Forged, heroes Heart</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595 – Goblin King, Forrest Goblin, Gargantula, paired Weapons, Shield Breaker</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250 – Goblin Witch Doctor, Common Goblin, Wizard Adept, witchcraft, book of Arcane Mastery</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500 – Orc Shaman, Common Orc, Army General, Warcry, Wizard Master, Shamanism, paired Weapons, Crown of Autocracy</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180 – 20x goblins, Forrest Foblins, Creepers, bows, </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180 – 20x goblins, Common Goblins, Bows, Shields, Musician</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770 – 30x Orc ‘Eadbashers, Feral orcs, Paired Weapons, S,C,M, Green Tide</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360 – 30x Gnasher Herd</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372 – 31x Gnasher Herd</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120 – 5x goblin Raiders, Common Goblins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198 – 6x Mounted ‘Eadbashers, feral orcs, paired Weapons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150 – Orc Boar Chariot</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185 – 2x1 Greenhide Catapults, Git Launcher</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Sum: 4500p</w:t>
      </w:r>
    </w:p>
    <w:p w:rsidR="001C56E1" w:rsidRPr="00510D3D" w:rsidRDefault="001C56E1" w:rsidP="00B67A87">
      <w:pPr>
        <w:pStyle w:val="Ingenmellomrom"/>
        <w:rPr>
          <w:rFonts w:ascii="Times New Roman" w:hAnsi="Times New Roman" w:cs="Times New Roman"/>
          <w:lang w:val="en-GB"/>
        </w:rPr>
      </w:pP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Espen Lund – highborn Elves</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275 – Commander, Great Weapons, Light Armour, Longbow, Queens Companion, Moonlight Arrows, Binding Scroll</w:t>
      </w:r>
    </w:p>
    <w:p w:rsidR="001C56E1" w:rsidRPr="00510D3D" w:rsidRDefault="001C56E1" w:rsidP="00B67A87">
      <w:pPr>
        <w:pStyle w:val="Ingenmellomrom"/>
        <w:rPr>
          <w:rFonts w:ascii="Times New Roman" w:hAnsi="Times New Roman" w:cs="Times New Roman"/>
          <w:lang w:val="en-GB"/>
        </w:rPr>
      </w:pPr>
      <w:r w:rsidRPr="00510D3D">
        <w:rPr>
          <w:rFonts w:ascii="Times New Roman" w:hAnsi="Times New Roman" w:cs="Times New Roman"/>
          <w:lang w:val="en-GB"/>
        </w:rPr>
        <w:t>425 – Commander, Battle Standard Bearer, Great Weapon, Light Armour, Longbow, Master of Canreig Tower, Elu's Heartwood</w:t>
      </w:r>
      <w:r w:rsidRPr="00510D3D">
        <w:rPr>
          <w:rFonts w:ascii="Times New Roman" w:hAnsi="Times New Roman" w:cs="Times New Roman"/>
          <w:lang w:val="en-GB"/>
        </w:rPr>
        <w:br/>
        <w:t>620 – Mage, Army General, Asfad Scholar, Pyromancy, Wizard Master, Binding Scroll, Book of Meladys</w:t>
      </w:r>
      <w:r w:rsidRPr="00510D3D">
        <w:rPr>
          <w:rFonts w:ascii="Times New Roman" w:hAnsi="Times New Roman" w:cs="Times New Roman"/>
          <w:lang w:val="en-GB"/>
        </w:rPr>
        <w:br/>
        <w:t>260 – 20x Citizen Spears, M</w:t>
      </w:r>
      <w:r w:rsidRPr="00510D3D">
        <w:rPr>
          <w:rFonts w:ascii="Times New Roman" w:hAnsi="Times New Roman" w:cs="Times New Roman"/>
          <w:lang w:val="en-GB"/>
        </w:rPr>
        <w:br/>
        <w:t>190 – 5x Elein Reavers, Bow</w:t>
      </w:r>
      <w:r w:rsidRPr="00510D3D">
        <w:rPr>
          <w:rFonts w:ascii="Times New Roman" w:hAnsi="Times New Roman" w:cs="Times New Roman"/>
          <w:lang w:val="en-GB"/>
        </w:rPr>
        <w:br/>
        <w:t>735 – 30x Sea Guard, C, S, M, War Banner of Ryma</w:t>
      </w:r>
      <w:r w:rsidRPr="00510D3D">
        <w:rPr>
          <w:rFonts w:ascii="Times New Roman" w:hAnsi="Times New Roman" w:cs="Times New Roman"/>
          <w:lang w:val="en-GB"/>
        </w:rPr>
        <w:br/>
        <w:t>713 – 26x Lion Guard, C,M</w:t>
      </w:r>
      <w:r w:rsidRPr="00510D3D">
        <w:rPr>
          <w:rFonts w:ascii="Times New Roman" w:hAnsi="Times New Roman" w:cs="Times New Roman"/>
          <w:lang w:val="en-GB"/>
        </w:rPr>
        <w:br/>
        <w:t>741 – 27x Lion Guard, C,M</w:t>
      </w:r>
      <w:r w:rsidRPr="00510D3D">
        <w:rPr>
          <w:rFonts w:ascii="Times New Roman" w:hAnsi="Times New Roman" w:cs="Times New Roman"/>
          <w:lang w:val="en-GB"/>
        </w:rPr>
        <w:br/>
        <w:t>180 – 3x1 Sea Guard Reaper</w:t>
      </w:r>
      <w:r w:rsidRPr="00510D3D">
        <w:rPr>
          <w:rFonts w:ascii="Times New Roman" w:hAnsi="Times New Roman" w:cs="Times New Roman"/>
          <w:lang w:val="en-GB"/>
        </w:rPr>
        <w:br/>
        <w:t>Sum: 4499p</w:t>
      </w:r>
    </w:p>
    <w:p w:rsidR="00B67A87" w:rsidRPr="00510D3D" w:rsidRDefault="00B67A87" w:rsidP="00B67A87">
      <w:pPr>
        <w:pStyle w:val="Ingenmellomrom"/>
        <w:rPr>
          <w:rFonts w:ascii="Times New Roman" w:hAnsi="Times New Roman" w:cs="Times New Roman"/>
          <w:lang w:val="en-GB"/>
        </w:rPr>
      </w:pPr>
    </w:p>
    <w:p w:rsidR="004D345F" w:rsidRPr="00F02690" w:rsidRDefault="004D345F" w:rsidP="00B67A87">
      <w:pPr>
        <w:pStyle w:val="Tittel"/>
        <w:rPr>
          <w:rFonts w:ascii="Times New Roman" w:hAnsi="Times New Roman" w:cs="Times New Roman"/>
          <w:u w:val="single"/>
          <w:lang w:val="en-US"/>
        </w:rPr>
      </w:pPr>
      <w:r w:rsidRPr="00F02690">
        <w:rPr>
          <w:rFonts w:ascii="Times New Roman" w:hAnsi="Times New Roman" w:cs="Times New Roman"/>
          <w:u w:val="single"/>
          <w:lang w:val="en-US"/>
        </w:rPr>
        <w:t xml:space="preserve">Fifty Shades of carnage </w:t>
      </w:r>
    </w:p>
    <w:p w:rsidR="004D345F" w:rsidRPr="00510D3D" w:rsidRDefault="004D345F" w:rsidP="00B67A87">
      <w:pPr>
        <w:pStyle w:val="Ingenmellomrom"/>
        <w:rPr>
          <w:rFonts w:ascii="Times New Roman" w:hAnsi="Times New Roman" w:cs="Times New Roman"/>
          <w:lang w:val="en-GB"/>
        </w:rPr>
      </w:pP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Martin Hedegaard - OnG</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495 - Feral Orc Warlord General, Warboar, Paired Weapons, Light Armor, Shady Shanking, Tuktek's Guard, Pan of Protection Pinchin</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270 - Iron Orc Chief Battle Standard, Shield, Willow's Ward, Banner of the Relentless Company</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400 - Feral Orc Shaman (Shamanism), Wizard Master, Paired Weapons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635 - Forest Goblin King, Gargantula, Paired Weapons, Shieldbreaker, Troll Ale Flask, Potion of Swiftness.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627 – 24x Feral Orc 'Eadbashers, Paired Weapons, FCG, Banner of the Relentless Company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414 – 11x Feral Orc Boar Riders, Shields, FCG, Banner of Speed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180 – 20x Goblins, Bows, M, Shields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120 – 5x Goblin Wolf Riders</w:t>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120 – 5x Goblin Wolf Riders</w:t>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r w:rsidRPr="00510D3D">
        <w:rPr>
          <w:rFonts w:ascii="Times New Roman" w:hAnsi="Times New Roman" w:cs="Times New Roman"/>
          <w:lang w:val="en-GB"/>
        </w:rPr>
        <w:tab/>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828 – 29x Iron Orcs, FCG, Mikinok's Totem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205 - Git Launcher with Overseer</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205 - Git Launcher with Overseer</w:t>
      </w:r>
    </w:p>
    <w:p w:rsidR="004D345F" w:rsidRPr="00510D3D" w:rsidRDefault="00A734F7" w:rsidP="00B67A87">
      <w:pPr>
        <w:pStyle w:val="Ingenmellomrom"/>
        <w:rPr>
          <w:rFonts w:ascii="Times New Roman" w:hAnsi="Times New Roman" w:cs="Times New Roman"/>
          <w:lang w:val="en-GB"/>
        </w:rPr>
      </w:pPr>
      <w:r>
        <w:rPr>
          <w:rFonts w:ascii="Times New Roman" w:hAnsi="Times New Roman" w:cs="Times New Roman"/>
          <w:lang w:val="en-GB"/>
        </w:rPr>
        <w:t>Sum: 4499p</w:t>
      </w:r>
    </w:p>
    <w:p w:rsidR="004D345F" w:rsidRPr="00510D3D" w:rsidRDefault="004D345F" w:rsidP="00B67A87">
      <w:pPr>
        <w:pStyle w:val="Ingenmellomrom"/>
        <w:rPr>
          <w:rFonts w:ascii="Times New Roman" w:hAnsi="Times New Roman" w:cs="Times New Roman"/>
          <w:lang w:val="en-GB"/>
        </w:rPr>
      </w:pP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Sjur Thu - WotdG</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700 Chosen lord, General, Envy, Hell-Forged Armour, Shield, Burning Potent, Dusk Forged, Dragonfire Gem, Idol of Spite, Black Steed</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335 Sorcerer, Adept, Alchemy, Light Armor, Essence of Mithril, Potion of Strength, Rod of Battle</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669 19x Warriors, FCG, Greed, Banner of the Relentless Company</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120 - 8x Warhounds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120 - 8x Warhounds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817- 6x Feldraks, Musician, Standard Bearer, Banner of Speed, Halberds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817- 6x Feldraks, Musician, Standard Bearer, Banner of Speed, Halberds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460 - Feldrak Elder, Paired Weapons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460 - Feldrak Elder, Paired Weapons</w:t>
      </w:r>
    </w:p>
    <w:p w:rsidR="004D345F" w:rsidRPr="00F02690" w:rsidRDefault="00A734F7" w:rsidP="00B67A87">
      <w:pPr>
        <w:pStyle w:val="Ingenmellomrom"/>
        <w:rPr>
          <w:rFonts w:ascii="Times New Roman" w:hAnsi="Times New Roman" w:cs="Times New Roman"/>
          <w:lang w:val="en-US"/>
        </w:rPr>
      </w:pPr>
      <w:r w:rsidRPr="00F02690">
        <w:rPr>
          <w:rFonts w:ascii="Times New Roman" w:hAnsi="Times New Roman" w:cs="Times New Roman"/>
          <w:lang w:val="en-US"/>
        </w:rPr>
        <w:t>Sum: 4498p</w:t>
      </w:r>
    </w:p>
    <w:p w:rsidR="004D345F" w:rsidRPr="00F02690" w:rsidRDefault="004D345F" w:rsidP="00B67A87">
      <w:pPr>
        <w:pStyle w:val="Ingenmellomrom"/>
        <w:rPr>
          <w:rFonts w:ascii="Times New Roman" w:hAnsi="Times New Roman" w:cs="Times New Roman"/>
          <w:lang w:val="en-US"/>
        </w:rPr>
      </w:pPr>
    </w:p>
    <w:p w:rsidR="004D345F" w:rsidRPr="00F02690" w:rsidRDefault="004D345F" w:rsidP="00B67A87">
      <w:pPr>
        <w:pStyle w:val="Ingenmellomrom"/>
        <w:rPr>
          <w:rFonts w:ascii="Times New Roman" w:hAnsi="Times New Roman" w:cs="Times New Roman"/>
          <w:lang w:val="en-US"/>
        </w:rPr>
      </w:pPr>
      <w:r w:rsidRPr="00F02690">
        <w:rPr>
          <w:rFonts w:ascii="Times New Roman" w:hAnsi="Times New Roman" w:cs="Times New Roman"/>
          <w:lang w:val="en-US"/>
        </w:rPr>
        <w:t>Karl-Erik “Kalerith” Hansen © DH</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520 - King, General, Holdstone, plate armor, shield, Runic Weapon: Ro Smashing+ Destruction+ Fire, Runic Armor: Ro Iron+Forge, Runic Talisman: Ro Shielding x 2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410 – Thane, BSB, plate armor, shield, shield bearers, Runic Armor: Ro Forge, Runic Talisman: Ro Dragons Breath+Shielding, Runic Standard: Banner of Relentless Company</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430 - Runic Smith, plate armor, shield, Runic Weapon: Ro Lightening x 3, Runic Armor: Ro Iron x 2, Runic Talisman: Ro Dragons Breath</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410 - Runic Smith, plate armor, shield, Runic armor: Ro Iron x 2 + Forge, Runic talisman: Ro Shielding x 2 + Dragons breath</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214 - 12. Clan Warriors, heavy armor, shields throwing weapons, musician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197 - 11. Clan Warriors, heavy armor, shields, throwing weapons, musician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733 – 29. Greybeards, heavy armor, shields, FCG, Runic Standard: Ro Swiftness</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553 – 22. Seekers, vanguard, musician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553 – 22. Seekers, vanguard, musician </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305 - Steam Copter: 2. Attack Copter</w:t>
      </w: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 175 - Steam Copter 1 Attack Copter</w:t>
      </w:r>
    </w:p>
    <w:p w:rsidR="004D345F" w:rsidRPr="00510D3D" w:rsidRDefault="00A734F7" w:rsidP="00B67A87">
      <w:pPr>
        <w:pStyle w:val="Ingenmellomrom"/>
        <w:rPr>
          <w:rFonts w:ascii="Times New Roman" w:hAnsi="Times New Roman" w:cs="Times New Roman"/>
          <w:lang w:val="en-GB"/>
        </w:rPr>
      </w:pPr>
      <w:r>
        <w:rPr>
          <w:rFonts w:ascii="Times New Roman" w:hAnsi="Times New Roman" w:cs="Times New Roman"/>
          <w:lang w:val="en-GB"/>
        </w:rPr>
        <w:t xml:space="preserve">Sum: </w:t>
      </w:r>
      <w:r w:rsidR="00F22B76">
        <w:rPr>
          <w:rFonts w:ascii="Times New Roman" w:hAnsi="Times New Roman" w:cs="Times New Roman"/>
          <w:lang w:val="en-GB"/>
        </w:rPr>
        <w:t>4500p</w:t>
      </w:r>
    </w:p>
    <w:p w:rsidR="004D345F" w:rsidRPr="00510D3D" w:rsidRDefault="004D345F" w:rsidP="00B67A87">
      <w:pPr>
        <w:pStyle w:val="Ingenmellomrom"/>
        <w:rPr>
          <w:rFonts w:ascii="Times New Roman" w:hAnsi="Times New Roman" w:cs="Times New Roman"/>
          <w:lang w:val="en-GB"/>
        </w:rPr>
      </w:pPr>
    </w:p>
    <w:p w:rsidR="001C56E1" w:rsidRPr="00510D3D" w:rsidRDefault="001C56E1" w:rsidP="00B67A87">
      <w:pPr>
        <w:pStyle w:val="Ingenmellomrom"/>
        <w:rPr>
          <w:rFonts w:ascii="Times New Roman" w:hAnsi="Times New Roman" w:cs="Times New Roman"/>
          <w:lang w:val="en-GB"/>
        </w:rPr>
      </w:pPr>
    </w:p>
    <w:p w:rsidR="004D345F" w:rsidRPr="00510D3D" w:rsidRDefault="004D345F" w:rsidP="00B67A87">
      <w:pPr>
        <w:pStyle w:val="Ingenmellomrom"/>
        <w:rPr>
          <w:rFonts w:ascii="Times New Roman" w:hAnsi="Times New Roman" w:cs="Times New Roman"/>
          <w:lang w:val="en-GB"/>
        </w:rPr>
      </w:pPr>
    </w:p>
    <w:p w:rsidR="004D345F" w:rsidRPr="00510D3D" w:rsidRDefault="004D345F" w:rsidP="00B67A87">
      <w:pPr>
        <w:pStyle w:val="Ingenmellomrom"/>
        <w:rPr>
          <w:rFonts w:ascii="Times New Roman" w:hAnsi="Times New Roman" w:cs="Times New Roman"/>
          <w:lang w:val="en-GB"/>
        </w:rPr>
      </w:pPr>
    </w:p>
    <w:p w:rsidR="004D345F" w:rsidRPr="00A734F7" w:rsidRDefault="004D345F" w:rsidP="00B67A87">
      <w:pPr>
        <w:pStyle w:val="Ingenmellomrom"/>
        <w:rPr>
          <w:rFonts w:ascii="Times New Roman" w:hAnsi="Times New Roman" w:cs="Times New Roman"/>
          <w:sz w:val="56"/>
          <w:szCs w:val="56"/>
          <w:u w:val="single"/>
          <w:lang w:val="en-GB"/>
        </w:rPr>
      </w:pPr>
      <w:r w:rsidRPr="00A734F7">
        <w:rPr>
          <w:rFonts w:ascii="Times New Roman" w:hAnsi="Times New Roman" w:cs="Times New Roman"/>
          <w:sz w:val="56"/>
          <w:szCs w:val="56"/>
          <w:u w:val="single"/>
          <w:lang w:val="en-GB"/>
        </w:rPr>
        <w:t>Det Vestlandsfandenivoldske Salmekor</w:t>
      </w:r>
    </w:p>
    <w:p w:rsidR="004D345F" w:rsidRPr="00510D3D" w:rsidRDefault="004D345F" w:rsidP="00B67A87">
      <w:pPr>
        <w:pStyle w:val="Ingenmellomrom"/>
        <w:rPr>
          <w:rFonts w:ascii="Times New Roman" w:hAnsi="Times New Roman" w:cs="Times New Roman"/>
          <w:lang w:val="en-GB"/>
        </w:rPr>
      </w:pPr>
    </w:p>
    <w:p w:rsidR="004D345F" w:rsidRPr="00510D3D" w:rsidRDefault="004D345F" w:rsidP="00B67A87">
      <w:pPr>
        <w:pStyle w:val="Ingenmellomrom"/>
        <w:rPr>
          <w:rFonts w:ascii="Times New Roman" w:hAnsi="Times New Roman" w:cs="Times New Roman"/>
          <w:lang w:val="en-GB"/>
        </w:rPr>
      </w:pPr>
      <w:r w:rsidRPr="00510D3D">
        <w:rPr>
          <w:rFonts w:ascii="Times New Roman" w:hAnsi="Times New Roman" w:cs="Times New Roman"/>
          <w:lang w:val="en-GB"/>
        </w:rPr>
        <w:t>Andreas Furu – Orcs &amp; Goblins</w:t>
      </w:r>
      <w:r w:rsidRPr="00510D3D">
        <w:rPr>
          <w:rFonts w:ascii="Times New Roman" w:hAnsi="Times New Roman" w:cs="Times New Roman"/>
          <w:lang w:val="en-GB"/>
        </w:rPr>
        <w:br/>
        <w:t>560 - Common Orc Shaman, General, War Cry!, Wizard Master, Shamanism, Crown of Autocracy, Skull Fetish</w:t>
      </w:r>
      <w:r w:rsidRPr="00510D3D">
        <w:rPr>
          <w:rFonts w:ascii="Times New Roman" w:hAnsi="Times New Roman" w:cs="Times New Roman"/>
          <w:lang w:val="en-GB"/>
        </w:rPr>
        <w:br/>
        <w:t>245 - Common Orc Chief, BSB, Aether Icon, Banner of Discipline, Obsidian Rock</w:t>
      </w:r>
      <w:r w:rsidRPr="00510D3D">
        <w:rPr>
          <w:rFonts w:ascii="Times New Roman" w:hAnsi="Times New Roman" w:cs="Times New Roman"/>
          <w:lang w:val="en-GB"/>
        </w:rPr>
        <w:br/>
        <w:t>120 - 5 x Forest Goblin Chief, Huntsmen Spider</w:t>
      </w:r>
      <w:r w:rsidRPr="00510D3D">
        <w:rPr>
          <w:rFonts w:ascii="Times New Roman" w:hAnsi="Times New Roman" w:cs="Times New Roman"/>
          <w:lang w:val="en-GB"/>
        </w:rPr>
        <w:br/>
        <w:t>360 - Forest Goblin Witch Doctor, Wizard Master, Thaumaturg</w:t>
      </w:r>
      <w:r w:rsidRPr="00510D3D">
        <w:rPr>
          <w:rFonts w:ascii="Times New Roman" w:hAnsi="Times New Roman" w:cs="Times New Roman"/>
          <w:lang w:val="en-GB"/>
        </w:rPr>
        <w:br/>
        <w:t>235 - 3 x 20 Common Orcs, Spears, Musician</w:t>
      </w:r>
      <w:r w:rsidRPr="00510D3D">
        <w:rPr>
          <w:rFonts w:ascii="Times New Roman" w:hAnsi="Times New Roman" w:cs="Times New Roman"/>
          <w:lang w:val="en-GB"/>
        </w:rPr>
        <w:br/>
        <w:t>215 - 2 x 20 Common Orcs, Spears</w:t>
      </w:r>
      <w:r w:rsidRPr="00510D3D">
        <w:rPr>
          <w:rFonts w:ascii="Times New Roman" w:hAnsi="Times New Roman" w:cs="Times New Roman"/>
          <w:lang w:val="en-GB"/>
        </w:rPr>
        <w:br/>
        <w:t>288 - 3 x 24 Gnasher Herd</w:t>
      </w:r>
      <w:r w:rsidRPr="00510D3D">
        <w:rPr>
          <w:rFonts w:ascii="Times New Roman" w:hAnsi="Times New Roman" w:cs="Times New Roman"/>
          <w:lang w:val="en-GB"/>
        </w:rPr>
        <w:br/>
        <w:t>276 - 23x Gnasher Herd</w:t>
      </w:r>
      <w:r w:rsidRPr="00510D3D">
        <w:rPr>
          <w:rFonts w:ascii="Times New Roman" w:hAnsi="Times New Roman" w:cs="Times New Roman"/>
          <w:lang w:val="en-GB"/>
        </w:rPr>
        <w:br/>
        <w:t>185 - Greenhide Catapult, Git Launcher</w:t>
      </w:r>
      <w:r w:rsidRPr="00510D3D">
        <w:rPr>
          <w:rFonts w:ascii="Times New Roman" w:hAnsi="Times New Roman" w:cs="Times New Roman"/>
          <w:lang w:val="en-GB"/>
        </w:rPr>
        <w:br/>
        <w:t>185 - Greenhide Catapult, Git Launcher</w:t>
      </w:r>
      <w:r w:rsidRPr="00510D3D">
        <w:rPr>
          <w:rFonts w:ascii="Times New Roman" w:hAnsi="Times New Roman" w:cs="Times New Roman"/>
          <w:lang w:val="en-GB"/>
        </w:rPr>
        <w:br/>
        <w:t>90 - Skewerer</w:t>
      </w:r>
      <w:r w:rsidRPr="00510D3D">
        <w:rPr>
          <w:rFonts w:ascii="Times New Roman" w:hAnsi="Times New Roman" w:cs="Times New Roman"/>
          <w:lang w:val="en-GB"/>
        </w:rPr>
        <w:br/>
      </w:r>
      <w:r w:rsidR="00A734F7">
        <w:rPr>
          <w:rFonts w:ascii="Times New Roman" w:hAnsi="Times New Roman" w:cs="Times New Roman"/>
          <w:lang w:val="en-GB"/>
        </w:rPr>
        <w:t xml:space="preserve">Sum: </w:t>
      </w:r>
      <w:r w:rsidRPr="00510D3D">
        <w:rPr>
          <w:rFonts w:ascii="Times New Roman" w:hAnsi="Times New Roman" w:cs="Times New Roman"/>
          <w:lang w:val="en-GB"/>
        </w:rPr>
        <w:t>4500</w:t>
      </w:r>
      <w:r w:rsidR="00A734F7">
        <w:rPr>
          <w:rFonts w:ascii="Times New Roman" w:hAnsi="Times New Roman" w:cs="Times New Roman"/>
          <w:lang w:val="en-GB"/>
        </w:rPr>
        <w:t>p</w:t>
      </w:r>
      <w:r w:rsidRPr="00510D3D">
        <w:rPr>
          <w:rFonts w:ascii="Times New Roman" w:hAnsi="Times New Roman" w:cs="Times New Roman"/>
          <w:lang w:val="en-GB"/>
        </w:rPr>
        <w:br/>
      </w:r>
      <w:r w:rsidRPr="00510D3D">
        <w:rPr>
          <w:rFonts w:ascii="Times New Roman" w:hAnsi="Times New Roman" w:cs="Times New Roman"/>
          <w:lang w:val="en-GB"/>
        </w:rPr>
        <w:br/>
        <w:t>Hallvard Haugen – Ogre Khans</w:t>
      </w:r>
      <w:r w:rsidRPr="00510D3D">
        <w:rPr>
          <w:rFonts w:ascii="Times New Roman" w:hAnsi="Times New Roman" w:cs="Times New Roman"/>
          <w:lang w:val="en-GB"/>
        </w:rPr>
        <w:br/>
        <w:t>565 - Shaman, General, Rottenjaw, Wizard Master, Thaumaturgy, Lygur's Tongue</w:t>
      </w:r>
      <w:r w:rsidRPr="00510D3D">
        <w:rPr>
          <w:rFonts w:ascii="Times New Roman" w:hAnsi="Times New Roman" w:cs="Times New Roman"/>
          <w:lang w:val="en-GB"/>
        </w:rPr>
        <w:br/>
        <w:t>325 - Mammoth Hunter, Iron Fist, Scout, Basalt Infusion, Talisman of Shielding</w:t>
      </w:r>
      <w:r w:rsidRPr="00510D3D">
        <w:rPr>
          <w:rFonts w:ascii="Times New Roman" w:hAnsi="Times New Roman" w:cs="Times New Roman"/>
          <w:lang w:val="en-GB"/>
        </w:rPr>
        <w:br/>
        <w:t>405 - Mammoth Hunter, Iron Fist, Scout, Trolleater, Wrestler's Belt, Lucky Charm</w:t>
      </w:r>
      <w:r w:rsidRPr="00510D3D">
        <w:rPr>
          <w:rFonts w:ascii="Times New Roman" w:hAnsi="Times New Roman" w:cs="Times New Roman"/>
          <w:lang w:val="en-GB"/>
        </w:rPr>
        <w:br/>
        <w:t>285 - Mammoth Hunter, Iron Fist, Scout, Karkadan's Resilience</w:t>
      </w:r>
      <w:r w:rsidRPr="00510D3D">
        <w:rPr>
          <w:rFonts w:ascii="Times New Roman" w:hAnsi="Times New Roman" w:cs="Times New Roman"/>
          <w:lang w:val="en-GB"/>
        </w:rPr>
        <w:br/>
        <w:t>185 - 3x 3 Bruisers</w:t>
      </w:r>
      <w:r w:rsidRPr="00510D3D">
        <w:rPr>
          <w:rFonts w:ascii="Times New Roman" w:hAnsi="Times New Roman" w:cs="Times New Roman"/>
          <w:lang w:val="en-GB"/>
        </w:rPr>
        <w:br/>
        <w:t>570 - 8 Tribesmen, Iron Fist, Musician, Standard Bearer, Banner of Discipline</w:t>
      </w:r>
      <w:r w:rsidRPr="00510D3D">
        <w:rPr>
          <w:rFonts w:ascii="Times New Roman" w:hAnsi="Times New Roman" w:cs="Times New Roman"/>
          <w:lang w:val="en-GB"/>
        </w:rPr>
        <w:br/>
        <w:t>175 - 3x Kin-Eater</w:t>
      </w:r>
      <w:r w:rsidRPr="00510D3D">
        <w:rPr>
          <w:rFonts w:ascii="Times New Roman" w:hAnsi="Times New Roman" w:cs="Times New Roman"/>
          <w:lang w:val="en-GB"/>
        </w:rPr>
        <w:br/>
        <w:t>320 - Thunder Cannon</w:t>
      </w:r>
      <w:r w:rsidRPr="00510D3D">
        <w:rPr>
          <w:rFonts w:ascii="Times New Roman" w:hAnsi="Times New Roman" w:cs="Times New Roman"/>
          <w:lang w:val="en-GB"/>
        </w:rPr>
        <w:br/>
        <w:t>475 - 2x Rock Aurochs,  Hunting Spear</w:t>
      </w:r>
      <w:r w:rsidRPr="00510D3D">
        <w:rPr>
          <w:rFonts w:ascii="Times New Roman" w:hAnsi="Times New Roman" w:cs="Times New Roman"/>
          <w:lang w:val="en-GB"/>
        </w:rPr>
        <w:br/>
      </w:r>
      <w:r w:rsidR="00A734F7">
        <w:rPr>
          <w:rFonts w:ascii="Times New Roman" w:hAnsi="Times New Roman" w:cs="Times New Roman"/>
          <w:lang w:val="en-GB"/>
        </w:rPr>
        <w:t xml:space="preserve">Sum: </w:t>
      </w:r>
      <w:r w:rsidRPr="00510D3D">
        <w:rPr>
          <w:rFonts w:ascii="Times New Roman" w:hAnsi="Times New Roman" w:cs="Times New Roman"/>
          <w:lang w:val="en-GB"/>
        </w:rPr>
        <w:t>4500</w:t>
      </w:r>
      <w:r w:rsidR="00A734F7">
        <w:rPr>
          <w:rFonts w:ascii="Times New Roman" w:hAnsi="Times New Roman" w:cs="Times New Roman"/>
          <w:lang w:val="en-GB"/>
        </w:rPr>
        <w:t>p</w:t>
      </w:r>
      <w:r w:rsidRPr="00510D3D">
        <w:rPr>
          <w:rFonts w:ascii="Times New Roman" w:hAnsi="Times New Roman" w:cs="Times New Roman"/>
          <w:lang w:val="en-GB"/>
        </w:rPr>
        <w:br/>
      </w:r>
      <w:r w:rsidRPr="00510D3D">
        <w:rPr>
          <w:rFonts w:ascii="Times New Roman" w:hAnsi="Times New Roman" w:cs="Times New Roman"/>
          <w:lang w:val="en-GB"/>
        </w:rPr>
        <w:br/>
        <w:t>Hermund Furu – Beast Herds</w:t>
      </w:r>
      <w:r w:rsidRPr="00510D3D">
        <w:rPr>
          <w:rFonts w:ascii="Times New Roman" w:hAnsi="Times New Roman" w:cs="Times New Roman"/>
          <w:lang w:val="en-GB"/>
        </w:rPr>
        <w:br/>
        <w:t>450 - Soothsayer, General, Wizard Master, Shamanism, Crown of Autocracy</w:t>
      </w:r>
      <w:r w:rsidRPr="00510D3D">
        <w:rPr>
          <w:rFonts w:ascii="Times New Roman" w:hAnsi="Times New Roman" w:cs="Times New Roman"/>
          <w:lang w:val="en-GB"/>
        </w:rPr>
        <w:br/>
        <w:t>360  - Beast Chieftain, BSB, Greater Totem Bearer, Paired Weapons, Aether Icon, Obsidian Rock, Seed of the Dark Forest.</w:t>
      </w:r>
      <w:r w:rsidRPr="00510D3D">
        <w:rPr>
          <w:rFonts w:ascii="Times New Roman" w:hAnsi="Times New Roman" w:cs="Times New Roman"/>
          <w:lang w:val="en-GB"/>
        </w:rPr>
        <w:br/>
        <w:t>290 - Soothsayer, Wizard Adept, Evocation, Book of Arcane Mastery</w:t>
      </w:r>
      <w:r w:rsidRPr="00510D3D">
        <w:rPr>
          <w:rFonts w:ascii="Times New Roman" w:hAnsi="Times New Roman" w:cs="Times New Roman"/>
          <w:lang w:val="en-GB"/>
        </w:rPr>
        <w:br/>
        <w:t>140 -  3x 20 Mongrels</w:t>
      </w:r>
      <w:r w:rsidRPr="00510D3D">
        <w:rPr>
          <w:rFonts w:ascii="Times New Roman" w:hAnsi="Times New Roman" w:cs="Times New Roman"/>
          <w:lang w:val="en-GB"/>
        </w:rPr>
        <w:br/>
        <w:t>160 -  3x 20 Mongrels, Musician</w:t>
      </w:r>
      <w:r w:rsidRPr="00510D3D">
        <w:rPr>
          <w:rFonts w:ascii="Times New Roman" w:hAnsi="Times New Roman" w:cs="Times New Roman"/>
          <w:lang w:val="en-GB"/>
        </w:rPr>
        <w:br/>
        <w:t>777 - 9 Minotaurs, Shield, Musician</w:t>
      </w:r>
      <w:r w:rsidRPr="00510D3D">
        <w:rPr>
          <w:rFonts w:ascii="Times New Roman" w:hAnsi="Times New Roman" w:cs="Times New Roman"/>
          <w:lang w:val="en-GB"/>
        </w:rPr>
        <w:br/>
        <w:t>861 - 2x 10 Minotaurs, Shield, Musician</w:t>
      </w:r>
      <w:r w:rsidRPr="00510D3D">
        <w:rPr>
          <w:rFonts w:ascii="Times New Roman" w:hAnsi="Times New Roman" w:cs="Times New Roman"/>
          <w:lang w:val="en-GB"/>
        </w:rPr>
        <w:br/>
      </w:r>
      <w:r w:rsidR="00A734F7">
        <w:rPr>
          <w:rFonts w:ascii="Times New Roman" w:hAnsi="Times New Roman" w:cs="Times New Roman"/>
          <w:lang w:val="en-GB"/>
        </w:rPr>
        <w:t xml:space="preserve">Sum: </w:t>
      </w:r>
      <w:r w:rsidRPr="00510D3D">
        <w:rPr>
          <w:rFonts w:ascii="Times New Roman" w:hAnsi="Times New Roman" w:cs="Times New Roman"/>
          <w:lang w:val="en-GB"/>
        </w:rPr>
        <w:t>4499</w:t>
      </w:r>
      <w:r w:rsidR="00A734F7">
        <w:rPr>
          <w:rFonts w:ascii="Times New Roman" w:hAnsi="Times New Roman" w:cs="Times New Roman"/>
          <w:lang w:val="en-GB"/>
        </w:rPr>
        <w:t>p</w:t>
      </w:r>
    </w:p>
    <w:p w:rsidR="00F60EA8" w:rsidRPr="00510D3D" w:rsidRDefault="00F60EA8"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1C1407" w:rsidRPr="00510D3D" w:rsidRDefault="001C1407" w:rsidP="00B67A87">
      <w:pPr>
        <w:pStyle w:val="Ingenmellomrom"/>
        <w:rPr>
          <w:rFonts w:ascii="Times New Roman" w:hAnsi="Times New Roman" w:cs="Times New Roman"/>
          <w:lang w:val="en-GB"/>
        </w:rPr>
      </w:pPr>
    </w:p>
    <w:p w:rsidR="00F60EA8" w:rsidRPr="00510D3D" w:rsidRDefault="00F60EA8" w:rsidP="00B67A87">
      <w:pPr>
        <w:pStyle w:val="Ingenmellomrom"/>
        <w:rPr>
          <w:rFonts w:ascii="Times New Roman" w:hAnsi="Times New Roman" w:cs="Times New Roman"/>
          <w:lang w:val="en-GB"/>
        </w:rPr>
      </w:pPr>
    </w:p>
    <w:p w:rsidR="00784404" w:rsidRPr="00510D3D" w:rsidRDefault="00F60EA8" w:rsidP="00B67A87">
      <w:pPr>
        <w:pStyle w:val="Ingenmellomrom"/>
        <w:rPr>
          <w:rFonts w:ascii="Times New Roman" w:hAnsi="Times New Roman" w:cs="Times New Roman"/>
          <w:sz w:val="56"/>
          <w:szCs w:val="56"/>
          <w:u w:val="single"/>
          <w:lang w:val="en-GB"/>
        </w:rPr>
      </w:pPr>
      <w:r w:rsidRPr="00510D3D">
        <w:rPr>
          <w:rFonts w:ascii="Times New Roman" w:hAnsi="Times New Roman" w:cs="Times New Roman"/>
          <w:sz w:val="56"/>
          <w:szCs w:val="56"/>
          <w:u w:val="single"/>
          <w:lang w:val="en-GB"/>
        </w:rPr>
        <w:t>Silverbacks</w:t>
      </w:r>
    </w:p>
    <w:p w:rsidR="00784404" w:rsidRPr="00510D3D" w:rsidRDefault="00784404" w:rsidP="00B67A87">
      <w:pPr>
        <w:pStyle w:val="Ingenmellomrom"/>
        <w:rPr>
          <w:rFonts w:ascii="Times New Roman" w:hAnsi="Times New Roman" w:cs="Times New Roman"/>
          <w:lang w:val="en-GB"/>
        </w:rPr>
      </w:pP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Hans “stop hitting yourself” Silverback – Daemon legions</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985 - </w:t>
      </w:r>
      <w:r w:rsidR="00F60EA8" w:rsidRPr="00510D3D">
        <w:rPr>
          <w:rFonts w:ascii="Times New Roman" w:hAnsi="Times New Roman" w:cs="Times New Roman"/>
          <w:lang w:val="en-GB"/>
        </w:rPr>
        <w:t>Miser of Surlag – Master of Thaumaturgy – Mirrored Scales –</w:t>
      </w:r>
      <w:r w:rsidRPr="00510D3D">
        <w:rPr>
          <w:rFonts w:ascii="Times New Roman" w:hAnsi="Times New Roman" w:cs="Times New Roman"/>
          <w:lang w:val="en-GB"/>
        </w:rPr>
        <w:t xml:space="preserve"> Mark of the eternal champion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345 - </w:t>
      </w:r>
      <w:r w:rsidR="00F60EA8" w:rsidRPr="00510D3D">
        <w:rPr>
          <w:rFonts w:ascii="Times New Roman" w:hAnsi="Times New Roman" w:cs="Times New Roman"/>
          <w:lang w:val="en-GB"/>
        </w:rPr>
        <w:t xml:space="preserve">Harbringer of father chaos General– Adept of Witchcraft – Mirrored scales guiding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430 - </w:t>
      </w:r>
      <w:r w:rsidR="00F60EA8" w:rsidRPr="00510D3D">
        <w:rPr>
          <w:rFonts w:ascii="Times New Roman" w:hAnsi="Times New Roman" w:cs="Times New Roman"/>
          <w:lang w:val="en-GB"/>
        </w:rPr>
        <w:t xml:space="preserve">Harbringer of father chaos – Adept of evocation Burning Wheel – Mirrored scales guiding </w:t>
      </w:r>
    </w:p>
    <w:p w:rsidR="00F60EA8" w:rsidRPr="00F02690" w:rsidRDefault="00B04A52" w:rsidP="00B67A87">
      <w:pPr>
        <w:pStyle w:val="Ingenmellomrom"/>
        <w:rPr>
          <w:rFonts w:ascii="Times New Roman" w:hAnsi="Times New Roman" w:cs="Times New Roman"/>
        </w:rPr>
      </w:pPr>
      <w:r w:rsidRPr="00F02690">
        <w:rPr>
          <w:rFonts w:ascii="Times New Roman" w:hAnsi="Times New Roman" w:cs="Times New Roman"/>
        </w:rPr>
        <w:t xml:space="preserve">628 - </w:t>
      </w:r>
      <w:r w:rsidR="00F60EA8" w:rsidRPr="00F02690">
        <w:rPr>
          <w:rFonts w:ascii="Times New Roman" w:hAnsi="Times New Roman" w:cs="Times New Roman"/>
        </w:rPr>
        <w:t xml:space="preserve">22 Lemures – Full command – Vennom sacs </w:t>
      </w:r>
    </w:p>
    <w:p w:rsidR="00F60EA8" w:rsidRPr="00F02690" w:rsidRDefault="00B04A52" w:rsidP="00B67A87">
      <w:pPr>
        <w:pStyle w:val="Ingenmellomrom"/>
        <w:rPr>
          <w:rFonts w:ascii="Times New Roman" w:hAnsi="Times New Roman" w:cs="Times New Roman"/>
        </w:rPr>
      </w:pPr>
      <w:r w:rsidRPr="00F02690">
        <w:rPr>
          <w:rFonts w:ascii="Times New Roman" w:hAnsi="Times New Roman" w:cs="Times New Roman"/>
        </w:rPr>
        <w:t xml:space="preserve">260 - </w:t>
      </w:r>
      <w:r w:rsidR="00F60EA8" w:rsidRPr="00F02690">
        <w:rPr>
          <w:rFonts w:ascii="Times New Roman" w:hAnsi="Times New Roman" w:cs="Times New Roman"/>
        </w:rPr>
        <w:t>10</w:t>
      </w:r>
      <w:r w:rsidRPr="00F02690">
        <w:rPr>
          <w:rFonts w:ascii="Times New Roman" w:hAnsi="Times New Roman" w:cs="Times New Roman"/>
        </w:rPr>
        <w:t xml:space="preserve"> lemerus – m – Vennom sacs</w:t>
      </w:r>
    </w:p>
    <w:p w:rsidR="00F60EA8" w:rsidRPr="00F02690" w:rsidRDefault="00B04A52" w:rsidP="00B67A87">
      <w:pPr>
        <w:pStyle w:val="Ingenmellomrom"/>
        <w:rPr>
          <w:rFonts w:ascii="Times New Roman" w:hAnsi="Times New Roman" w:cs="Times New Roman"/>
        </w:rPr>
      </w:pPr>
      <w:r w:rsidRPr="00F02690">
        <w:rPr>
          <w:rFonts w:ascii="Times New Roman" w:hAnsi="Times New Roman" w:cs="Times New Roman"/>
        </w:rPr>
        <w:t xml:space="preserve">240 - </w:t>
      </w:r>
      <w:r w:rsidR="00F60EA8" w:rsidRPr="00F02690">
        <w:rPr>
          <w:rFonts w:ascii="Times New Roman" w:hAnsi="Times New Roman" w:cs="Times New Roman"/>
        </w:rPr>
        <w:t xml:space="preserve">10 Lemerus </w:t>
      </w:r>
      <w:r w:rsidRPr="00F02690">
        <w:rPr>
          <w:rFonts w:ascii="Times New Roman" w:hAnsi="Times New Roman" w:cs="Times New Roman"/>
        </w:rPr>
        <w:t xml:space="preserve">– mc – Vennom sacs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672 - 6 Bloat flies –c- Unhinged jaw</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331 - </w:t>
      </w:r>
      <w:r w:rsidR="00F60EA8" w:rsidRPr="00510D3D">
        <w:rPr>
          <w:rFonts w:ascii="Times New Roman" w:hAnsi="Times New Roman" w:cs="Times New Roman"/>
          <w:lang w:val="en-GB"/>
        </w:rPr>
        <w:t>3 Bloat flies –</w:t>
      </w:r>
      <w:r w:rsidRPr="00510D3D">
        <w:rPr>
          <w:rFonts w:ascii="Times New Roman" w:hAnsi="Times New Roman" w:cs="Times New Roman"/>
          <w:lang w:val="en-GB"/>
        </w:rPr>
        <w:t xml:space="preserve"> Unhinged jaw</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235 - 5 Sirens – Hammerhands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195 - 5 Sirens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175 - </w:t>
      </w:r>
      <w:r w:rsidR="00F60EA8" w:rsidRPr="00510D3D">
        <w:rPr>
          <w:rFonts w:ascii="Times New Roman" w:hAnsi="Times New Roman" w:cs="Times New Roman"/>
          <w:lang w:val="en-GB"/>
        </w:rPr>
        <w:t>5 Hel</w:t>
      </w:r>
      <w:r w:rsidRPr="00510D3D">
        <w:rPr>
          <w:rFonts w:ascii="Times New Roman" w:hAnsi="Times New Roman" w:cs="Times New Roman"/>
          <w:lang w:val="en-GB"/>
        </w:rPr>
        <w:t xml:space="preserve">lhounds – Incendiary Ichor </w:t>
      </w:r>
    </w:p>
    <w:p w:rsidR="00F60EA8" w:rsidRPr="00510D3D" w:rsidRDefault="00A734F7" w:rsidP="00B67A87">
      <w:pPr>
        <w:pStyle w:val="Ingenmellomrom"/>
        <w:rPr>
          <w:rFonts w:ascii="Times New Roman" w:hAnsi="Times New Roman" w:cs="Times New Roman"/>
          <w:lang w:val="en-GB"/>
        </w:rPr>
      </w:pPr>
      <w:r>
        <w:rPr>
          <w:rFonts w:ascii="Times New Roman" w:hAnsi="Times New Roman" w:cs="Times New Roman"/>
          <w:lang w:val="en-GB"/>
        </w:rPr>
        <w:t xml:space="preserve">Sum: </w:t>
      </w:r>
      <w:r w:rsidR="00F60EA8" w:rsidRPr="00510D3D">
        <w:rPr>
          <w:rFonts w:ascii="Times New Roman" w:hAnsi="Times New Roman" w:cs="Times New Roman"/>
          <w:lang w:val="en-GB"/>
        </w:rPr>
        <w:t>4496</w:t>
      </w:r>
      <w:r>
        <w:rPr>
          <w:rFonts w:ascii="Times New Roman" w:hAnsi="Times New Roman" w:cs="Times New Roman"/>
          <w:lang w:val="en-GB"/>
        </w:rPr>
        <w:t>p</w:t>
      </w:r>
    </w:p>
    <w:p w:rsidR="00F60EA8" w:rsidRPr="00510D3D" w:rsidRDefault="00F60EA8" w:rsidP="00B67A87">
      <w:pPr>
        <w:pStyle w:val="Ingenmellomrom"/>
        <w:rPr>
          <w:rFonts w:ascii="Times New Roman" w:hAnsi="Times New Roman" w:cs="Times New Roman"/>
          <w:lang w:val="en-GB"/>
        </w:rPr>
      </w:pP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Håkon “Blotting out the sun” Silverback</w:t>
      </w:r>
      <w:r w:rsidR="00B04A52" w:rsidRPr="00510D3D">
        <w:rPr>
          <w:rFonts w:ascii="Times New Roman" w:hAnsi="Times New Roman" w:cs="Times New Roman"/>
          <w:lang w:val="en-GB"/>
        </w:rPr>
        <w:t xml:space="preserve"> – Sylvain Elves</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220 - </w:t>
      </w:r>
      <w:r w:rsidR="00F60EA8" w:rsidRPr="00510D3D">
        <w:rPr>
          <w:rFonts w:ascii="Times New Roman" w:hAnsi="Times New Roman" w:cs="Times New Roman"/>
          <w:lang w:val="en-GB"/>
        </w:rPr>
        <w:t xml:space="preserve">Druid </w:t>
      </w:r>
      <w:r w:rsidRPr="00510D3D">
        <w:rPr>
          <w:rFonts w:ascii="Times New Roman" w:hAnsi="Times New Roman" w:cs="Times New Roman"/>
          <w:lang w:val="en-GB"/>
        </w:rPr>
        <w:t xml:space="preserve">General Adept Cosmology bow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270 - </w:t>
      </w:r>
      <w:r w:rsidR="00F60EA8" w:rsidRPr="00510D3D">
        <w:rPr>
          <w:rFonts w:ascii="Times New Roman" w:hAnsi="Times New Roman" w:cs="Times New Roman"/>
          <w:lang w:val="en-GB"/>
        </w:rPr>
        <w:t xml:space="preserve">Druid </w:t>
      </w:r>
      <w:r w:rsidRPr="00510D3D">
        <w:rPr>
          <w:rFonts w:ascii="Times New Roman" w:hAnsi="Times New Roman" w:cs="Times New Roman"/>
          <w:lang w:val="en-GB"/>
        </w:rPr>
        <w:t xml:space="preserve">Adept Shamanism bow Heirloom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320 - Thicket BSB Oaken Crown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285 - 10 Archers Musician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265 - 10 Archers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205 - 5 Heath Hunters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205 - 5 Heath Hunters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205 - 5 Heath Hunters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615 - 6 Thicket beasts Champ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510 - 5 Thicket beasts champ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265 - 8 Sentinels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230 - 7 Sentinels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450 - Treefather </w:t>
      </w:r>
    </w:p>
    <w:p w:rsidR="00F60EA8" w:rsidRPr="00510D3D" w:rsidRDefault="00B04A52" w:rsidP="00B67A87">
      <w:pPr>
        <w:pStyle w:val="Ingenmellomrom"/>
        <w:rPr>
          <w:rFonts w:ascii="Times New Roman" w:hAnsi="Times New Roman" w:cs="Times New Roman"/>
          <w:lang w:val="en-GB"/>
        </w:rPr>
      </w:pPr>
      <w:r w:rsidRPr="00510D3D">
        <w:rPr>
          <w:rFonts w:ascii="Times New Roman" w:hAnsi="Times New Roman" w:cs="Times New Roman"/>
          <w:lang w:val="en-GB"/>
        </w:rPr>
        <w:t>450 - Treefa</w:t>
      </w:r>
      <w:r w:rsidR="00505BF5" w:rsidRPr="00510D3D">
        <w:rPr>
          <w:rFonts w:ascii="Times New Roman" w:hAnsi="Times New Roman" w:cs="Times New Roman"/>
          <w:lang w:val="en-GB"/>
        </w:rPr>
        <w:t>th</w:t>
      </w:r>
      <w:r w:rsidRPr="00510D3D">
        <w:rPr>
          <w:rFonts w:ascii="Times New Roman" w:hAnsi="Times New Roman" w:cs="Times New Roman"/>
          <w:lang w:val="en-GB"/>
        </w:rPr>
        <w:t xml:space="preserve">er </w:t>
      </w:r>
    </w:p>
    <w:p w:rsidR="00F60EA8" w:rsidRPr="00510D3D" w:rsidRDefault="00A734F7" w:rsidP="00B67A87">
      <w:pPr>
        <w:pStyle w:val="Ingenmellomrom"/>
        <w:rPr>
          <w:rFonts w:ascii="Times New Roman" w:hAnsi="Times New Roman" w:cs="Times New Roman"/>
          <w:lang w:val="en-GB"/>
        </w:rPr>
      </w:pPr>
      <w:r>
        <w:rPr>
          <w:rFonts w:ascii="Times New Roman" w:hAnsi="Times New Roman" w:cs="Times New Roman"/>
          <w:lang w:val="en-GB"/>
        </w:rPr>
        <w:t xml:space="preserve">Sum: </w:t>
      </w:r>
      <w:r w:rsidR="00F60EA8" w:rsidRPr="00510D3D">
        <w:rPr>
          <w:rFonts w:ascii="Times New Roman" w:hAnsi="Times New Roman" w:cs="Times New Roman"/>
          <w:lang w:val="en-GB"/>
        </w:rPr>
        <w:t>4495</w:t>
      </w:r>
      <w:r>
        <w:rPr>
          <w:rFonts w:ascii="Times New Roman" w:hAnsi="Times New Roman" w:cs="Times New Roman"/>
          <w:lang w:val="en-GB"/>
        </w:rPr>
        <w:t>p</w:t>
      </w:r>
    </w:p>
    <w:p w:rsidR="00F60EA8" w:rsidRPr="00510D3D" w:rsidRDefault="00F60EA8" w:rsidP="00B67A87">
      <w:pPr>
        <w:pStyle w:val="Ingenmellomrom"/>
        <w:rPr>
          <w:rFonts w:ascii="Times New Roman" w:hAnsi="Times New Roman" w:cs="Times New Roman"/>
          <w:lang w:val="en-GB"/>
        </w:rPr>
      </w:pP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Øystein “BomBomBom” Silverback – Ogre Khans</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330 - Shaman, General, Adept Pyromancy, Firebrand</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345 - Khan, BSB, Mammoth Hide Cloak, Hoardmaster</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385 - Shaman, Adept Shamanism, Gut Roarer, Lygurs Tongue, Potion of Strenght</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599 - 7x Bruisers, Pennant of the Great Grass Sky, C,M,S</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205 - 3x Bruisers, M</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155 - 3x Tribesmen</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169 - 22x Scraplings, Bow</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709 - 6x Mercenary Veterans, Brace of Ogre Pistols, Accurate, Poison, M</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205 - 3x Bombardiers, M</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205 - 3x Bombardiers, M</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80 - 1x Sabretooth Tiger</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80 - 1x Sabretooth Tiger</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680 - 4x Tusker Cavalry, Banner of Gyengget, M,S</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175 - 1x Kin-Eater </w:t>
      </w:r>
    </w:p>
    <w:p w:rsidR="00F60EA8" w:rsidRPr="00510D3D" w:rsidRDefault="00F60EA8"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175 - 1x Kin-Eater </w:t>
      </w:r>
    </w:p>
    <w:p w:rsidR="00F60EA8" w:rsidRPr="00F02690" w:rsidRDefault="00A734F7" w:rsidP="00B67A87">
      <w:pPr>
        <w:pStyle w:val="Ingenmellomrom"/>
        <w:rPr>
          <w:rFonts w:ascii="Times New Roman" w:hAnsi="Times New Roman" w:cs="Times New Roman"/>
          <w:lang w:val="da-DK"/>
        </w:rPr>
      </w:pPr>
      <w:r w:rsidRPr="00F02690">
        <w:rPr>
          <w:rFonts w:ascii="Times New Roman" w:hAnsi="Times New Roman" w:cs="Times New Roman"/>
          <w:lang w:val="da-DK"/>
        </w:rPr>
        <w:t xml:space="preserve">Sum: </w:t>
      </w:r>
      <w:r w:rsidR="00F60EA8" w:rsidRPr="00F02690">
        <w:rPr>
          <w:rFonts w:ascii="Times New Roman" w:hAnsi="Times New Roman" w:cs="Times New Roman"/>
          <w:lang w:val="da-DK"/>
        </w:rPr>
        <w:t>4497</w:t>
      </w:r>
      <w:r w:rsidRPr="00F02690">
        <w:rPr>
          <w:rFonts w:ascii="Times New Roman" w:hAnsi="Times New Roman" w:cs="Times New Roman"/>
          <w:lang w:val="da-DK"/>
        </w:rPr>
        <w:t>p</w:t>
      </w:r>
    </w:p>
    <w:p w:rsidR="00F60EA8" w:rsidRPr="00F02690" w:rsidRDefault="00F60EA8" w:rsidP="00B67A87">
      <w:pPr>
        <w:pStyle w:val="Ingenmellomrom"/>
        <w:rPr>
          <w:rFonts w:ascii="Times New Roman" w:hAnsi="Times New Roman" w:cs="Times New Roman"/>
          <w:lang w:val="da-DK"/>
        </w:rPr>
      </w:pPr>
    </w:p>
    <w:p w:rsidR="00505BF5" w:rsidRPr="00F02690" w:rsidRDefault="00505BF5" w:rsidP="00B67A87">
      <w:pPr>
        <w:pStyle w:val="Ingenmellomrom"/>
        <w:rPr>
          <w:rFonts w:ascii="Times New Roman" w:hAnsi="Times New Roman" w:cs="Times New Roman"/>
          <w:lang w:val="da-DK"/>
        </w:rPr>
      </w:pPr>
    </w:p>
    <w:p w:rsidR="00FA1807" w:rsidRPr="00F02690" w:rsidRDefault="00FA1807" w:rsidP="00B67A87">
      <w:pPr>
        <w:pStyle w:val="Ingenmellomrom"/>
        <w:rPr>
          <w:rFonts w:ascii="Times New Roman" w:hAnsi="Times New Roman" w:cs="Times New Roman"/>
          <w:sz w:val="56"/>
          <w:szCs w:val="56"/>
          <w:u w:val="single"/>
          <w:lang w:val="da-DK"/>
        </w:rPr>
      </w:pPr>
      <w:r w:rsidRPr="00F02690">
        <w:rPr>
          <w:rFonts w:ascii="Times New Roman" w:hAnsi="Times New Roman" w:cs="Times New Roman"/>
          <w:sz w:val="56"/>
          <w:szCs w:val="56"/>
          <w:u w:val="single"/>
          <w:lang w:val="da-DK"/>
        </w:rPr>
        <w:t>Ændal og Torshovs Joint Venture</w:t>
      </w:r>
    </w:p>
    <w:p w:rsidR="00FA1807" w:rsidRPr="00F02690" w:rsidRDefault="00FA1807" w:rsidP="00B67A87">
      <w:pPr>
        <w:pStyle w:val="Ingenmellomrom"/>
        <w:rPr>
          <w:rFonts w:ascii="Times New Roman" w:eastAsia="Times New Roman" w:hAnsi="Times New Roman" w:cs="Times New Roman"/>
          <w:color w:val="000000"/>
          <w:lang w:val="da-DK" w:eastAsia="nb-NO"/>
        </w:rPr>
      </w:pPr>
    </w:p>
    <w:p w:rsidR="00FA1807" w:rsidRPr="00F02690" w:rsidRDefault="00505BF5" w:rsidP="00B67A87">
      <w:pPr>
        <w:pStyle w:val="Ingenmellomrom"/>
        <w:rPr>
          <w:rFonts w:ascii="Times New Roman" w:eastAsia="Times New Roman" w:hAnsi="Times New Roman" w:cs="Times New Roman"/>
          <w:color w:val="000000"/>
          <w:lang w:val="en-US" w:eastAsia="nb-NO"/>
        </w:rPr>
      </w:pPr>
      <w:r w:rsidRPr="00F02690">
        <w:rPr>
          <w:rFonts w:ascii="Times New Roman" w:eastAsia="Times New Roman" w:hAnsi="Times New Roman" w:cs="Times New Roman"/>
          <w:color w:val="000000"/>
          <w:lang w:val="en-US" w:eastAsia="nb-NO"/>
        </w:rPr>
        <w:t>Johan Nereng – Ogre Khans</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520  Shaman, General, Master, PW, Rottenjaw, Lygur's Tongue, Shamanism</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340  Shaman, Adept, PW, Book of Arcane Mastery, Thaumaturgy</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395 Mammoth Hunter, Hunting Spear, Iron Fist, Trolleater, Vanguard, Wrestler's Belt</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325  Mammoth Hunter, Hunting Spear, Iron Fist , Vanguard, Basalt Infusion, Talisman of Shielding,</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570  8x Tribesmen, MS, Iron Fist, Banner of Dicipline</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185  3x3 Bruisers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175  3x Kin-Eater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320  Thundercannon</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475  2x Rock Aurochs, Ogre Crossbow</w:t>
      </w:r>
    </w:p>
    <w:p w:rsidR="00FA1807" w:rsidRPr="00510D3D" w:rsidRDefault="00A734F7" w:rsidP="00B67A87">
      <w:pPr>
        <w:pStyle w:val="Ingenmellomrom"/>
        <w:rPr>
          <w:rFonts w:ascii="Times New Roman" w:eastAsia="Times New Roman" w:hAnsi="Times New Roman" w:cs="Times New Roman"/>
          <w:color w:val="000000"/>
          <w:lang w:val="en-GB" w:eastAsia="nb-NO"/>
        </w:rPr>
      </w:pPr>
      <w:r>
        <w:rPr>
          <w:rFonts w:ascii="Times New Roman" w:eastAsia="Times New Roman" w:hAnsi="Times New Roman" w:cs="Times New Roman"/>
          <w:color w:val="000000"/>
          <w:lang w:val="en-GB" w:eastAsia="nb-NO"/>
        </w:rPr>
        <w:t xml:space="preserve">Sum: </w:t>
      </w:r>
      <w:r w:rsidR="00FA1807" w:rsidRPr="00510D3D">
        <w:rPr>
          <w:rFonts w:ascii="Times New Roman" w:eastAsia="Times New Roman" w:hAnsi="Times New Roman" w:cs="Times New Roman"/>
          <w:color w:val="000000"/>
          <w:lang w:val="en-GB" w:eastAsia="nb-NO"/>
        </w:rPr>
        <w:t>4500p</w:t>
      </w:r>
    </w:p>
    <w:p w:rsidR="00FA1807" w:rsidRPr="00510D3D" w:rsidRDefault="00FA1807" w:rsidP="00B67A87">
      <w:pPr>
        <w:pStyle w:val="Ingenmellomrom"/>
        <w:rPr>
          <w:rFonts w:ascii="Times New Roman" w:eastAsia="Times New Roman" w:hAnsi="Times New Roman" w:cs="Times New Roman"/>
          <w:color w:val="000000"/>
          <w:lang w:val="en-GB" w:eastAsia="nb-NO"/>
        </w:rPr>
      </w:pPr>
    </w:p>
    <w:p w:rsidR="00FA1807" w:rsidRPr="00F02690" w:rsidRDefault="00505BF5" w:rsidP="00B67A87">
      <w:pPr>
        <w:pStyle w:val="Ingenmellomrom"/>
        <w:rPr>
          <w:rFonts w:ascii="Times New Roman" w:eastAsia="Times New Roman" w:hAnsi="Times New Roman" w:cs="Times New Roman"/>
          <w:color w:val="000000"/>
          <w:lang w:val="sv-SE" w:eastAsia="nb-NO"/>
        </w:rPr>
      </w:pPr>
      <w:r w:rsidRPr="00F02690">
        <w:rPr>
          <w:rFonts w:ascii="Times New Roman" w:eastAsia="Times New Roman" w:hAnsi="Times New Roman" w:cs="Times New Roman"/>
          <w:color w:val="000000"/>
          <w:lang w:val="sv-SE" w:eastAsia="nb-NO"/>
        </w:rPr>
        <w:t>Jarl Magnus – Sylvain Elves</w:t>
      </w:r>
    </w:p>
    <w:p w:rsidR="00FA1807" w:rsidRPr="00F02690" w:rsidRDefault="00FA1807" w:rsidP="00B67A87">
      <w:pPr>
        <w:pStyle w:val="Ingenmellomrom"/>
        <w:rPr>
          <w:rFonts w:ascii="Times New Roman" w:eastAsia="Times New Roman" w:hAnsi="Times New Roman" w:cs="Times New Roman"/>
          <w:color w:val="000000"/>
          <w:lang w:val="sv-SE" w:eastAsia="nb-NO"/>
        </w:rPr>
      </w:pPr>
      <w:r w:rsidRPr="00F02690">
        <w:rPr>
          <w:rFonts w:ascii="Times New Roman" w:eastAsia="Times New Roman" w:hAnsi="Times New Roman" w:cs="Times New Roman"/>
          <w:color w:val="000000"/>
          <w:lang w:val="sv-SE" w:eastAsia="nb-NO"/>
        </w:rPr>
        <w:t>630  Avatar of Nature, General. "Tremann Aldersblad, Hertug av Liljepytt"</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445 Druid: cosmology master, sceptre of Power, crystal ball</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305 Dryad Ancient: Druidism, Scarred Bark, Wizard Adept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290 Dryad Ancient:, toxic spores, adept divination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130 Dryad Ancient, oaken crown</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384 21x Dryads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285 10x archers, musician</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195 15x forest guards, musician</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285 10x archers, musician</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325 5x wild huntsmen, shield</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325 5x wild huntsmen, shield,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325 5x wild huntsmen, shield,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240 10x forest rangers, vanguard,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 xml:space="preserve">230 7x Sylvan Sentinels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100 forest eagle</w:t>
      </w:r>
    </w:p>
    <w:p w:rsidR="00FA1807" w:rsidRPr="00510D3D" w:rsidRDefault="00A734F7" w:rsidP="00B67A87">
      <w:pPr>
        <w:pStyle w:val="Ingenmellomrom"/>
        <w:rPr>
          <w:rFonts w:ascii="Times New Roman" w:eastAsia="Times New Roman" w:hAnsi="Times New Roman" w:cs="Times New Roman"/>
          <w:color w:val="000000"/>
          <w:lang w:val="en-GB" w:eastAsia="nb-NO"/>
        </w:rPr>
      </w:pPr>
      <w:r>
        <w:rPr>
          <w:rFonts w:ascii="Times New Roman" w:eastAsia="Times New Roman" w:hAnsi="Times New Roman" w:cs="Times New Roman"/>
          <w:color w:val="000000"/>
          <w:lang w:val="en-GB" w:eastAsia="nb-NO"/>
        </w:rPr>
        <w:t xml:space="preserve">Sum: </w:t>
      </w:r>
      <w:r w:rsidR="00FA1807" w:rsidRPr="00510D3D">
        <w:rPr>
          <w:rFonts w:ascii="Times New Roman" w:eastAsia="Times New Roman" w:hAnsi="Times New Roman" w:cs="Times New Roman"/>
          <w:color w:val="000000"/>
          <w:lang w:val="en-GB" w:eastAsia="nb-NO"/>
        </w:rPr>
        <w:t>4494p</w:t>
      </w:r>
    </w:p>
    <w:p w:rsidR="00FA1807" w:rsidRPr="00510D3D" w:rsidRDefault="00FA1807" w:rsidP="00B67A87">
      <w:pPr>
        <w:pStyle w:val="Ingenmellomrom"/>
        <w:rPr>
          <w:rFonts w:ascii="Times New Roman" w:eastAsia="Times New Roman" w:hAnsi="Times New Roman" w:cs="Times New Roman"/>
          <w:color w:val="000000"/>
          <w:lang w:val="en-GB" w:eastAsia="nb-NO"/>
        </w:rPr>
      </w:pPr>
    </w:p>
    <w:p w:rsidR="00FA1807" w:rsidRPr="00510D3D" w:rsidRDefault="00505BF5"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lang w:val="en-GB" w:eastAsia="nb-NO"/>
        </w:rPr>
        <w:t>Eirik – Vampire Counts</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shd w:val="clear" w:color="auto" w:fill="FFFFFF"/>
          <w:lang w:val="en-GB" w:eastAsia="nb-NO"/>
        </w:rPr>
        <w:t>940 </w:t>
      </w:r>
      <w:r w:rsidRPr="00510D3D">
        <w:rPr>
          <w:rFonts w:ascii="Times New Roman" w:eastAsia="Times New Roman" w:hAnsi="Times New Roman" w:cs="Times New Roman"/>
          <w:color w:val="000000"/>
          <w:lang w:val="en-GB" w:eastAsia="nb-NO"/>
        </w:rPr>
        <w:t xml:space="preserve">Vampire Count,  Wizard Adept: </w:t>
      </w:r>
      <w:r w:rsidRPr="00510D3D">
        <w:rPr>
          <w:rFonts w:ascii="Times New Roman" w:eastAsia="Times New Roman" w:hAnsi="Times New Roman" w:cs="Times New Roman"/>
          <w:color w:val="000000"/>
          <w:shd w:val="clear" w:color="auto" w:fill="FFFFFF"/>
          <w:lang w:val="en-GB" w:eastAsia="nb-NO"/>
        </w:rPr>
        <w:t>Occultism</w:t>
      </w:r>
      <w:r w:rsidRPr="00510D3D">
        <w:rPr>
          <w:rFonts w:ascii="Times New Roman" w:eastAsia="Times New Roman" w:hAnsi="Times New Roman" w:cs="Times New Roman"/>
          <w:color w:val="000000"/>
          <w:lang w:val="en-GB" w:eastAsia="nb-NO"/>
        </w:rPr>
        <w:t>, </w:t>
      </w:r>
      <w:r w:rsidRPr="00510D3D">
        <w:rPr>
          <w:rFonts w:ascii="Times New Roman" w:eastAsia="Times New Roman" w:hAnsi="Times New Roman" w:cs="Times New Roman"/>
          <w:color w:val="000000"/>
          <w:shd w:val="clear" w:color="auto" w:fill="FFFFFF"/>
          <w:lang w:val="en-GB" w:eastAsia="nb-NO"/>
        </w:rPr>
        <w:t>Monster Hunter,</w:t>
      </w:r>
      <w:r w:rsidRPr="00510D3D">
        <w:rPr>
          <w:rFonts w:ascii="Times New Roman" w:eastAsia="Times New Roman" w:hAnsi="Times New Roman" w:cs="Times New Roman"/>
          <w:color w:val="000000"/>
          <w:lang w:val="en-GB" w:eastAsia="nb-NO"/>
        </w:rPr>
        <w:t>  Reaper's Harvest, Zombie Dragon</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shd w:val="clear" w:color="auto" w:fill="FFFFFF"/>
          <w:lang w:val="en-GB" w:eastAsia="nb-NO"/>
        </w:rPr>
        <w:t>860 </w:t>
      </w:r>
      <w:r w:rsidRPr="00510D3D">
        <w:rPr>
          <w:rFonts w:ascii="Times New Roman" w:eastAsia="Times New Roman" w:hAnsi="Times New Roman" w:cs="Times New Roman"/>
          <w:color w:val="000000"/>
          <w:lang w:val="en-GB" w:eastAsia="nb-NO"/>
        </w:rPr>
        <w:t>Vampire Count, Army General, The Dead Arise, Wizard Master: </w:t>
      </w:r>
      <w:r w:rsidRPr="00510D3D">
        <w:rPr>
          <w:rFonts w:ascii="Times New Roman" w:eastAsia="Times New Roman" w:hAnsi="Times New Roman" w:cs="Times New Roman"/>
          <w:color w:val="000000"/>
          <w:shd w:val="clear" w:color="auto" w:fill="FFFFFF"/>
          <w:lang w:val="en-GB" w:eastAsia="nb-NO"/>
        </w:rPr>
        <w:t>Evocation, Arcane Knowledge, Heavy Armour, Shield,</w:t>
      </w:r>
      <w:r w:rsidRPr="00510D3D">
        <w:rPr>
          <w:rFonts w:ascii="Times New Roman" w:eastAsia="Times New Roman" w:hAnsi="Times New Roman" w:cs="Times New Roman"/>
          <w:color w:val="000000"/>
          <w:lang w:val="en-GB" w:eastAsia="nb-NO"/>
        </w:rPr>
        <w:t> Dragonfire Gem, Legend of the Black King, True Thirst, Willow's Ward </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shd w:val="clear" w:color="auto" w:fill="FFFFFF"/>
          <w:lang w:val="en-GB" w:eastAsia="nb-NO"/>
        </w:rPr>
        <w:t>105 2x </w:t>
      </w:r>
      <w:r w:rsidRPr="00510D3D">
        <w:rPr>
          <w:rFonts w:ascii="Times New Roman" w:eastAsia="Times New Roman" w:hAnsi="Times New Roman" w:cs="Times New Roman"/>
          <w:color w:val="000000"/>
          <w:lang w:val="en-GB" w:eastAsia="nb-NO"/>
        </w:rPr>
        <w:t>Bat Swarms</w:t>
      </w:r>
    </w:p>
    <w:p w:rsidR="00FA1807" w:rsidRPr="00510D3D" w:rsidRDefault="00FA1807" w:rsidP="00B67A87">
      <w:pPr>
        <w:pStyle w:val="Ingenmellomrom"/>
        <w:rPr>
          <w:rFonts w:ascii="Times New Roman" w:eastAsia="Times New Roman" w:hAnsi="Times New Roman" w:cs="Times New Roman"/>
          <w:color w:val="000000"/>
          <w:lang w:val="en-GB" w:eastAsia="nb-NO"/>
        </w:rPr>
      </w:pPr>
      <w:r w:rsidRPr="00510D3D">
        <w:rPr>
          <w:rFonts w:ascii="Times New Roman" w:eastAsia="Times New Roman" w:hAnsi="Times New Roman" w:cs="Times New Roman"/>
          <w:color w:val="000000"/>
          <w:shd w:val="clear" w:color="auto" w:fill="FFFFFF"/>
          <w:lang w:val="en-GB" w:eastAsia="nb-NO"/>
        </w:rPr>
        <w:t>133</w:t>
      </w:r>
      <w:r w:rsidRPr="00510D3D">
        <w:rPr>
          <w:rFonts w:ascii="Times New Roman" w:eastAsia="Times New Roman" w:hAnsi="Times New Roman" w:cs="Times New Roman"/>
          <w:color w:val="000000"/>
          <w:lang w:val="en-GB" w:eastAsia="nb-NO"/>
        </w:rPr>
        <w:t> 8x Dire Wolves, Champion</w:t>
      </w:r>
    </w:p>
    <w:p w:rsidR="00FA1807" w:rsidRPr="00510D3D" w:rsidRDefault="00FA1807" w:rsidP="00B67A87">
      <w:pPr>
        <w:pStyle w:val="Ingenmellomrom"/>
        <w:rPr>
          <w:rFonts w:ascii="Times New Roman" w:hAnsi="Times New Roman" w:cs="Times New Roman"/>
          <w:lang w:val="en-GB" w:eastAsia="nb-NO"/>
        </w:rPr>
      </w:pPr>
      <w:r w:rsidRPr="00510D3D">
        <w:rPr>
          <w:rFonts w:ascii="Times New Roman" w:hAnsi="Times New Roman" w:cs="Times New Roman"/>
          <w:shd w:val="clear" w:color="auto" w:fill="FFFFFF"/>
          <w:lang w:val="en-GB" w:eastAsia="nb-NO"/>
        </w:rPr>
        <w:t>524 </w:t>
      </w:r>
      <w:r w:rsidRPr="00510D3D">
        <w:rPr>
          <w:rFonts w:ascii="Times New Roman" w:hAnsi="Times New Roman" w:cs="Times New Roman"/>
          <w:lang w:val="en-GB" w:eastAsia="nb-NO"/>
        </w:rPr>
        <w:t>32x Ghouls, Champion</w:t>
      </w:r>
    </w:p>
    <w:p w:rsidR="00FA1807" w:rsidRPr="00510D3D" w:rsidRDefault="00FA1807" w:rsidP="00B67A87">
      <w:pPr>
        <w:pStyle w:val="Ingenmellomrom"/>
        <w:rPr>
          <w:rFonts w:ascii="Times New Roman" w:hAnsi="Times New Roman" w:cs="Times New Roman"/>
          <w:lang w:val="en-GB" w:eastAsia="nb-NO"/>
        </w:rPr>
      </w:pPr>
      <w:r w:rsidRPr="00510D3D">
        <w:rPr>
          <w:rFonts w:ascii="Times New Roman" w:hAnsi="Times New Roman" w:cs="Times New Roman"/>
          <w:shd w:val="clear" w:color="auto" w:fill="FFFFFF"/>
          <w:lang w:val="en-GB" w:eastAsia="nb-NO"/>
        </w:rPr>
        <w:t>150 </w:t>
      </w:r>
      <w:r w:rsidRPr="00510D3D">
        <w:rPr>
          <w:rFonts w:ascii="Times New Roman" w:hAnsi="Times New Roman" w:cs="Times New Roman"/>
          <w:lang w:val="en-GB" w:eastAsia="nb-NO"/>
        </w:rPr>
        <w:t>23x Zombies, Musician</w:t>
      </w:r>
    </w:p>
    <w:p w:rsidR="00FA1807" w:rsidRPr="00510D3D" w:rsidRDefault="00FA1807" w:rsidP="00B67A87">
      <w:pPr>
        <w:pStyle w:val="Ingenmellomrom"/>
        <w:rPr>
          <w:rFonts w:ascii="Times New Roman" w:hAnsi="Times New Roman" w:cs="Times New Roman"/>
          <w:lang w:val="en-GB" w:eastAsia="nb-NO"/>
        </w:rPr>
      </w:pPr>
      <w:r w:rsidRPr="00510D3D">
        <w:rPr>
          <w:rFonts w:ascii="Times New Roman" w:hAnsi="Times New Roman" w:cs="Times New Roman"/>
          <w:shd w:val="clear" w:color="auto" w:fill="FFFFFF"/>
          <w:lang w:val="en-GB" w:eastAsia="nb-NO"/>
        </w:rPr>
        <w:t>763 </w:t>
      </w:r>
      <w:r w:rsidRPr="00510D3D">
        <w:rPr>
          <w:rFonts w:ascii="Times New Roman" w:hAnsi="Times New Roman" w:cs="Times New Roman"/>
          <w:lang w:val="en-GB" w:eastAsia="nb-NO"/>
        </w:rPr>
        <w:t>32x Barrow Guards, Champion, Musician, Shield, Standard Bearer, Black Standard of Zagvozd</w:t>
      </w:r>
    </w:p>
    <w:p w:rsidR="00FA1807" w:rsidRPr="00510D3D" w:rsidRDefault="00FA1807" w:rsidP="00B67A87">
      <w:pPr>
        <w:pStyle w:val="Ingenmellomrom"/>
        <w:rPr>
          <w:rFonts w:ascii="Times New Roman" w:hAnsi="Times New Roman" w:cs="Times New Roman"/>
          <w:lang w:val="en-GB" w:eastAsia="nb-NO"/>
        </w:rPr>
      </w:pPr>
      <w:r w:rsidRPr="00510D3D">
        <w:rPr>
          <w:rFonts w:ascii="Times New Roman" w:hAnsi="Times New Roman" w:cs="Times New Roman"/>
          <w:shd w:val="clear" w:color="auto" w:fill="FFFFFF"/>
          <w:lang w:val="en-GB" w:eastAsia="nb-NO"/>
        </w:rPr>
        <w:t>105 </w:t>
      </w:r>
      <w:r w:rsidRPr="00510D3D">
        <w:rPr>
          <w:rFonts w:ascii="Times New Roman" w:hAnsi="Times New Roman" w:cs="Times New Roman"/>
          <w:lang w:val="en-GB" w:eastAsia="nb-NO"/>
        </w:rPr>
        <w:t>3x Great Bats</w:t>
      </w:r>
    </w:p>
    <w:p w:rsidR="00FA1807" w:rsidRPr="00510D3D" w:rsidRDefault="00FA1807" w:rsidP="00B67A87">
      <w:pPr>
        <w:pStyle w:val="Ingenmellomrom"/>
        <w:rPr>
          <w:rFonts w:ascii="Times New Roman" w:hAnsi="Times New Roman" w:cs="Times New Roman"/>
          <w:lang w:val="en-GB" w:eastAsia="nb-NO"/>
        </w:rPr>
      </w:pPr>
      <w:r w:rsidRPr="00510D3D">
        <w:rPr>
          <w:rFonts w:ascii="Times New Roman" w:hAnsi="Times New Roman" w:cs="Times New Roman"/>
          <w:shd w:val="clear" w:color="auto" w:fill="FFFFFF"/>
          <w:lang w:val="en-GB" w:eastAsia="nb-NO"/>
        </w:rPr>
        <w:t>260 </w:t>
      </w:r>
      <w:r w:rsidRPr="00510D3D">
        <w:rPr>
          <w:rFonts w:ascii="Times New Roman" w:hAnsi="Times New Roman" w:cs="Times New Roman"/>
          <w:lang w:val="en-GB" w:eastAsia="nb-NO"/>
        </w:rPr>
        <w:t>3x Vampire Knights, </w:t>
      </w:r>
      <w:r w:rsidRPr="00510D3D">
        <w:rPr>
          <w:rFonts w:ascii="Times New Roman" w:hAnsi="Times New Roman" w:cs="Times New Roman"/>
          <w:shd w:val="clear" w:color="auto" w:fill="FFFFFF"/>
          <w:lang w:val="en-GB" w:eastAsia="nb-NO"/>
        </w:rPr>
        <w:t>Musician</w:t>
      </w:r>
    </w:p>
    <w:p w:rsidR="00FA1807" w:rsidRPr="00A734F7" w:rsidRDefault="00FA1807" w:rsidP="00B67A87">
      <w:pPr>
        <w:pStyle w:val="Ingenmellomrom"/>
        <w:rPr>
          <w:rFonts w:ascii="Times New Roman" w:hAnsi="Times New Roman" w:cs="Times New Roman"/>
          <w:shd w:val="clear" w:color="auto" w:fill="FFFFFF"/>
          <w:lang w:val="en-GB" w:eastAsia="nb-NO"/>
        </w:rPr>
      </w:pPr>
      <w:r w:rsidRPr="00A734F7">
        <w:rPr>
          <w:rFonts w:ascii="Times New Roman" w:hAnsi="Times New Roman" w:cs="Times New Roman"/>
          <w:shd w:val="clear" w:color="auto" w:fill="FFFFFF"/>
          <w:lang w:val="en-GB" w:eastAsia="nb-NO"/>
        </w:rPr>
        <w:t>660 </w:t>
      </w:r>
      <w:r w:rsidRPr="00A734F7">
        <w:rPr>
          <w:rFonts w:ascii="Times New Roman" w:hAnsi="Times New Roman" w:cs="Times New Roman"/>
          <w:lang w:val="en-GB" w:eastAsia="nb-NO"/>
        </w:rPr>
        <w:t>8x Vampire Spawns, </w:t>
      </w:r>
      <w:r w:rsidRPr="00A734F7">
        <w:rPr>
          <w:rFonts w:ascii="Times New Roman" w:hAnsi="Times New Roman" w:cs="Times New Roman"/>
          <w:shd w:val="clear" w:color="auto" w:fill="FFFFFF"/>
          <w:lang w:val="en-GB" w:eastAsia="nb-NO"/>
        </w:rPr>
        <w:t>Champion</w:t>
      </w:r>
    </w:p>
    <w:p w:rsidR="00F60EA8" w:rsidRPr="00A734F7" w:rsidRDefault="00A734F7" w:rsidP="00B67A87">
      <w:pPr>
        <w:pStyle w:val="Ingenmellomrom"/>
        <w:rPr>
          <w:rFonts w:ascii="Times New Roman" w:hAnsi="Times New Roman" w:cs="Times New Roman"/>
          <w:lang w:val="en-GB" w:eastAsia="nb-NO"/>
        </w:rPr>
      </w:pPr>
      <w:r w:rsidRPr="00A734F7">
        <w:rPr>
          <w:rFonts w:ascii="Times New Roman" w:hAnsi="Times New Roman" w:cs="Times New Roman"/>
          <w:lang w:val="en-GB" w:eastAsia="nb-NO"/>
        </w:rPr>
        <w:t xml:space="preserve">Sum: </w:t>
      </w:r>
      <w:r w:rsidR="00FA1807" w:rsidRPr="00A734F7">
        <w:rPr>
          <w:rFonts w:ascii="Times New Roman" w:hAnsi="Times New Roman" w:cs="Times New Roman"/>
          <w:lang w:val="en-GB" w:eastAsia="nb-NO"/>
        </w:rPr>
        <w:t>4500p</w:t>
      </w:r>
    </w:p>
    <w:p w:rsidR="00E33289" w:rsidRPr="00A734F7" w:rsidRDefault="00E33289" w:rsidP="00B67A87">
      <w:pPr>
        <w:pStyle w:val="Ingenmellomrom"/>
        <w:rPr>
          <w:rFonts w:ascii="Times New Roman" w:hAnsi="Times New Roman" w:cs="Times New Roman"/>
          <w:lang w:val="en-GB" w:eastAsia="nb-NO"/>
        </w:rPr>
      </w:pPr>
    </w:p>
    <w:p w:rsidR="00784404" w:rsidRPr="00510D3D" w:rsidRDefault="00784404" w:rsidP="00B67A87">
      <w:pPr>
        <w:pStyle w:val="Ingenmellomrom"/>
        <w:rPr>
          <w:rFonts w:ascii="Times New Roman" w:hAnsi="Times New Roman" w:cs="Times New Roman"/>
          <w:lang w:val="en-GB"/>
        </w:rPr>
      </w:pPr>
    </w:p>
    <w:p w:rsidR="00784404" w:rsidRPr="00510D3D" w:rsidRDefault="00784404" w:rsidP="00B67A87">
      <w:pPr>
        <w:pStyle w:val="Ingenmellomrom"/>
        <w:rPr>
          <w:rFonts w:ascii="Times New Roman" w:hAnsi="Times New Roman" w:cs="Times New Roman"/>
          <w:lang w:val="en-GB"/>
        </w:rPr>
      </w:pPr>
    </w:p>
    <w:p w:rsidR="00784404" w:rsidRPr="00510D3D" w:rsidRDefault="00784404" w:rsidP="00B67A87">
      <w:pPr>
        <w:pStyle w:val="Ingenmellomrom"/>
        <w:rPr>
          <w:rFonts w:ascii="Times New Roman" w:hAnsi="Times New Roman" w:cs="Times New Roman"/>
          <w:lang w:val="en-GB"/>
        </w:rPr>
      </w:pPr>
    </w:p>
    <w:p w:rsidR="00784404" w:rsidRPr="00510D3D" w:rsidRDefault="00784404" w:rsidP="00B67A87">
      <w:pPr>
        <w:pStyle w:val="Ingenmellomrom"/>
        <w:rPr>
          <w:rFonts w:ascii="Times New Roman" w:hAnsi="Times New Roman" w:cs="Times New Roman"/>
          <w:lang w:val="en-GB"/>
        </w:rPr>
      </w:pPr>
    </w:p>
    <w:p w:rsidR="00784404" w:rsidRPr="00510D3D" w:rsidRDefault="00784404" w:rsidP="00B67A87">
      <w:pPr>
        <w:pStyle w:val="Ingenmellomrom"/>
        <w:rPr>
          <w:rFonts w:ascii="Times New Roman" w:hAnsi="Times New Roman" w:cs="Times New Roman"/>
          <w:lang w:val="en-GB"/>
        </w:rPr>
      </w:pPr>
    </w:p>
    <w:p w:rsidR="00784404" w:rsidRPr="00510D3D" w:rsidRDefault="00784404" w:rsidP="00B67A87">
      <w:pPr>
        <w:pStyle w:val="Ingenmellomrom"/>
        <w:rPr>
          <w:rFonts w:ascii="Times New Roman" w:hAnsi="Times New Roman" w:cs="Times New Roman"/>
          <w:lang w:val="en-GB"/>
        </w:rPr>
      </w:pPr>
    </w:p>
    <w:p w:rsidR="00E33289" w:rsidRPr="00510D3D" w:rsidRDefault="00E33289" w:rsidP="00B67A87">
      <w:pPr>
        <w:pStyle w:val="Ingenmellomrom"/>
        <w:rPr>
          <w:rFonts w:ascii="Times New Roman" w:hAnsi="Times New Roman" w:cs="Times New Roman"/>
          <w:sz w:val="56"/>
          <w:szCs w:val="56"/>
          <w:u w:val="single"/>
          <w:lang w:val="en-GB"/>
        </w:rPr>
      </w:pPr>
      <w:r w:rsidRPr="00510D3D">
        <w:rPr>
          <w:rFonts w:ascii="Times New Roman" w:hAnsi="Times New Roman" w:cs="Times New Roman"/>
          <w:sz w:val="56"/>
          <w:szCs w:val="56"/>
          <w:u w:val="single"/>
          <w:lang w:val="en-GB"/>
        </w:rPr>
        <w:t>Oslo Giants</w:t>
      </w:r>
    </w:p>
    <w:p w:rsidR="00E33289" w:rsidRPr="00510D3D" w:rsidRDefault="00E33289" w:rsidP="00B67A87">
      <w:pPr>
        <w:pStyle w:val="Ingenmellomrom"/>
        <w:rPr>
          <w:rFonts w:ascii="Times New Roman" w:eastAsia="Times New Roman" w:hAnsi="Times New Roman" w:cs="Times New Roman"/>
          <w:color w:val="202124"/>
          <w:lang w:val="en-GB" w:eastAsia="nb-NO"/>
        </w:rPr>
      </w:pPr>
    </w:p>
    <w:p w:rsidR="009E791F" w:rsidRPr="00510D3D" w:rsidRDefault="009E791F"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Åsmund -</w:t>
      </w:r>
      <w:r w:rsidR="00E33289" w:rsidRPr="00510D3D">
        <w:rPr>
          <w:rFonts w:ascii="Times New Roman" w:hAnsi="Times New Roman" w:cs="Times New Roman"/>
          <w:lang w:val="en-GB" w:eastAsia="nb-NO"/>
        </w:rPr>
        <w:t xml:space="preserve">Vermin Swarm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820 - Vermin Daemon, General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335 - Sicarra Assassin, Throwing Weapons, Scurrying Veil, Potion of Swiftness, Lethal Strike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195 - Chief, Battle Standard, Light Armour, Sceptre of Vermin Valour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627 - 59x Rat-at-Arms, Spears, Standard Bearer, Banner of the Endless Swarm, Musician, Champion 245 - 20x Plague Brotherhood, Standard Bearer, Musician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245 - 20x Plague Brotherhood, Standard Bearer, Musician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146 - 21x Giant rats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272 - 14x Plague Disciples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255 - 13x Plague Disciples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255 - 13x Plague Disciples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150 - Meat Grinder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305 - Dreadmill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305 - Dreadmill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170 - Verminous Artillery, Plague Catapult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170 - Verminous Artillery, Plague Catapult </w:t>
      </w:r>
    </w:p>
    <w:p w:rsidR="00E33289" w:rsidRPr="00510D3D" w:rsidRDefault="004373E9" w:rsidP="00B67A87">
      <w:pPr>
        <w:pStyle w:val="Ingenmellomrom"/>
        <w:rPr>
          <w:rFonts w:ascii="Times New Roman" w:hAnsi="Times New Roman" w:cs="Times New Roman"/>
          <w:lang w:val="en-GB" w:eastAsia="nb-NO"/>
        </w:rPr>
      </w:pPr>
      <w:r>
        <w:rPr>
          <w:rFonts w:ascii="Times New Roman" w:hAnsi="Times New Roman" w:cs="Times New Roman"/>
          <w:lang w:val="en-GB" w:eastAsia="nb-NO"/>
        </w:rPr>
        <w:t xml:space="preserve">Sum: </w:t>
      </w:r>
      <w:r w:rsidR="00E33289" w:rsidRPr="00510D3D">
        <w:rPr>
          <w:rFonts w:ascii="Times New Roman" w:hAnsi="Times New Roman" w:cs="Times New Roman"/>
          <w:lang w:val="en-GB" w:eastAsia="nb-NO"/>
        </w:rPr>
        <w:t>4495</w:t>
      </w:r>
      <w:r>
        <w:rPr>
          <w:rFonts w:ascii="Times New Roman" w:hAnsi="Times New Roman" w:cs="Times New Roman"/>
          <w:lang w:val="en-GB" w:eastAsia="nb-NO"/>
        </w:rPr>
        <w:t>p</w:t>
      </w:r>
    </w:p>
    <w:p w:rsidR="00E33289" w:rsidRPr="00510D3D" w:rsidRDefault="00E33289" w:rsidP="00B67A87">
      <w:pPr>
        <w:pStyle w:val="Ingenmellomrom"/>
        <w:rPr>
          <w:rFonts w:ascii="Times New Roman" w:hAnsi="Times New Roman" w:cs="Times New Roman"/>
          <w:lang w:val="en-GB" w:eastAsia="nb-NO"/>
        </w:rPr>
      </w:pP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Aslak - SE</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730 pts - Forest Prince: General, Titanic Might, Sylvan Longbow, Sylvan Blades, Dragon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360 pts - Chieftain: BSB, Forest Guardian, Hunter's Honour, Willow's Ward, LA, Shield, Elven Cloak, Spear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475 pts - Druid: Master (Shamanism), Binding Scroll, Magical Heirloom, Sylvan Longbow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285 pts - 10 Sylvan Archers: Musician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285 pts - 10 Sylvan Archers: Musician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205 pts - 5 Heath Riders: Heath Hunters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205 pts - 5 Heath Riders: Heath Hunters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150 pts - 8 Dryads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590 pts - 23 Forest Rangers: FCG, Banner of Deception </w:t>
      </w:r>
    </w:p>
    <w:p w:rsidR="009E791F"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615 pts - 6 Thicket Beast: Champion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300 pts - 9 Sylvan Sentinels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300 pts - 9 Sylvan Sentinels</w:t>
      </w:r>
    </w:p>
    <w:p w:rsidR="00E33289" w:rsidRDefault="0024202B" w:rsidP="00B67A87">
      <w:pPr>
        <w:pStyle w:val="Ingenmellomrom"/>
        <w:rPr>
          <w:rFonts w:ascii="Times New Roman" w:hAnsi="Times New Roman" w:cs="Times New Roman"/>
          <w:lang w:val="en-GB" w:eastAsia="nb-NO"/>
        </w:rPr>
      </w:pPr>
      <w:r>
        <w:rPr>
          <w:rFonts w:ascii="Times New Roman" w:hAnsi="Times New Roman" w:cs="Times New Roman"/>
          <w:lang w:val="en-GB" w:eastAsia="nb-NO"/>
        </w:rPr>
        <w:t>Sum: 4500p</w:t>
      </w:r>
    </w:p>
    <w:p w:rsidR="0024202B" w:rsidRPr="00510D3D" w:rsidRDefault="0024202B" w:rsidP="00B67A87">
      <w:pPr>
        <w:pStyle w:val="Ingenmellomrom"/>
        <w:rPr>
          <w:rFonts w:ascii="Times New Roman" w:hAnsi="Times New Roman" w:cs="Times New Roman"/>
          <w:lang w:val="en-GB" w:eastAsia="nb-NO"/>
        </w:rPr>
      </w:pP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Trond - WDG</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630 pts - Doomlord: General, Trophy Rack, King Slayer, Gladiator's Spirit, Dusk Forged, Dragonfire Gem, Wyrd Stone, Spiked Shield, Great Weapon</w:t>
      </w:r>
      <w:r w:rsidRPr="00510D3D">
        <w:rPr>
          <w:rFonts w:ascii="Times New Roman" w:hAnsi="Times New Roman" w:cs="Times New Roman"/>
          <w:lang w:val="en-GB" w:eastAsia="nb-NO"/>
        </w:rPr>
        <w:br/>
        <w:t>360 pts - Sorcerer: Adept (Occultism), Hero's Heart, Trice-Forged, Plate Armour, Paired Weapon</w:t>
      </w:r>
      <w:r w:rsidRPr="00510D3D">
        <w:rPr>
          <w:rFonts w:ascii="Times New Roman" w:hAnsi="Times New Roman" w:cs="Times New Roman"/>
          <w:lang w:val="en-GB" w:eastAsia="nb-NO"/>
        </w:rPr>
        <w:br/>
        <w:t>340 pts - 10 Warriors: C, M, Lust, Halberd</w:t>
      </w:r>
      <w:r w:rsidRPr="00510D3D">
        <w:rPr>
          <w:rFonts w:ascii="Times New Roman" w:hAnsi="Times New Roman" w:cs="Times New Roman"/>
          <w:lang w:val="en-GB" w:eastAsia="nb-NO"/>
        </w:rPr>
        <w:br/>
        <w:t>340 pts - 10 Warriors: C, M, Lust, Halberd</w:t>
      </w:r>
      <w:r w:rsidRPr="00510D3D">
        <w:rPr>
          <w:rFonts w:ascii="Times New Roman" w:hAnsi="Times New Roman" w:cs="Times New Roman"/>
          <w:lang w:val="en-GB" w:eastAsia="nb-NO"/>
        </w:rPr>
        <w:br/>
        <w:t>120 pts - 8 Warhounds</w:t>
      </w:r>
      <w:r w:rsidRPr="00510D3D">
        <w:rPr>
          <w:rFonts w:ascii="Times New Roman" w:hAnsi="Times New Roman" w:cs="Times New Roman"/>
          <w:lang w:val="en-GB" w:eastAsia="nb-NO"/>
        </w:rPr>
        <w:br/>
        <w:t>120 pts - 8 Warhounds</w:t>
      </w:r>
      <w:r w:rsidRPr="00510D3D">
        <w:rPr>
          <w:rFonts w:ascii="Times New Roman" w:hAnsi="Times New Roman" w:cs="Times New Roman"/>
          <w:lang w:val="en-GB" w:eastAsia="nb-NO"/>
        </w:rPr>
        <w:br/>
        <w:t>360 pts - Chosen Chariot: Lust</w:t>
      </w:r>
      <w:r w:rsidRPr="00510D3D">
        <w:rPr>
          <w:rFonts w:ascii="Times New Roman" w:hAnsi="Times New Roman" w:cs="Times New Roman"/>
          <w:lang w:val="en-GB" w:eastAsia="nb-NO"/>
        </w:rPr>
        <w:br/>
        <w:t>360 pts - Chosen Chariot: Lust</w:t>
      </w:r>
      <w:r w:rsidRPr="00510D3D">
        <w:rPr>
          <w:rFonts w:ascii="Times New Roman" w:hAnsi="Times New Roman" w:cs="Times New Roman"/>
          <w:lang w:val="en-GB" w:eastAsia="nb-NO"/>
        </w:rPr>
        <w:br/>
        <w:t>694 pts - 8 Forsworn: FCG, Spiked Shield, Icon of the Infinite</w:t>
      </w:r>
      <w:r w:rsidRPr="00510D3D">
        <w:rPr>
          <w:rFonts w:ascii="Times New Roman" w:hAnsi="Times New Roman" w:cs="Times New Roman"/>
          <w:lang w:val="en-GB" w:eastAsia="nb-NO"/>
        </w:rPr>
        <w:br/>
        <w:t>827 pts - 6 Feldraks: FCG, Halberd, Icon of the Infinite</w:t>
      </w:r>
      <w:r w:rsidRPr="00510D3D">
        <w:rPr>
          <w:rFonts w:ascii="Times New Roman" w:hAnsi="Times New Roman" w:cs="Times New Roman"/>
          <w:lang w:val="en-GB" w:eastAsia="nb-NO"/>
        </w:rPr>
        <w:br/>
        <w:t>345 pts - Hellmaw: One Ominous Gateway</w:t>
      </w:r>
    </w:p>
    <w:p w:rsidR="00E33289" w:rsidRPr="00510D3D" w:rsidRDefault="0024202B" w:rsidP="00B67A87">
      <w:pPr>
        <w:pStyle w:val="Ingenmellomrom"/>
        <w:rPr>
          <w:rFonts w:ascii="Times New Roman" w:hAnsi="Times New Roman" w:cs="Times New Roman"/>
          <w:lang w:val="en-GB" w:eastAsia="nb-NO"/>
        </w:rPr>
      </w:pPr>
      <w:r>
        <w:rPr>
          <w:rFonts w:ascii="Times New Roman" w:hAnsi="Times New Roman" w:cs="Times New Roman"/>
          <w:lang w:val="en-GB" w:eastAsia="nb-NO"/>
        </w:rPr>
        <w:t xml:space="preserve">Sum: </w:t>
      </w:r>
      <w:r w:rsidR="00B13DA2">
        <w:rPr>
          <w:rFonts w:ascii="Times New Roman" w:hAnsi="Times New Roman" w:cs="Times New Roman"/>
          <w:lang w:val="en-GB" w:eastAsia="nb-NO"/>
        </w:rPr>
        <w:t>4496p</w:t>
      </w:r>
    </w:p>
    <w:p w:rsidR="009E791F" w:rsidRPr="00510D3D" w:rsidRDefault="009E791F" w:rsidP="00B67A87">
      <w:pPr>
        <w:pStyle w:val="Ingenmellomrom"/>
        <w:rPr>
          <w:rFonts w:ascii="Times New Roman" w:hAnsi="Times New Roman" w:cs="Times New Roman"/>
          <w:lang w:val="en-GB"/>
        </w:rPr>
      </w:pPr>
    </w:p>
    <w:p w:rsidR="009E791F" w:rsidRPr="00510D3D" w:rsidRDefault="009E791F" w:rsidP="00B67A87">
      <w:pPr>
        <w:pStyle w:val="Ingenmellomrom"/>
        <w:rPr>
          <w:rFonts w:ascii="Times New Roman" w:hAnsi="Times New Roman" w:cs="Times New Roman"/>
          <w:lang w:val="en-GB"/>
        </w:rPr>
      </w:pPr>
    </w:p>
    <w:p w:rsidR="00E33289" w:rsidRPr="00510D3D" w:rsidRDefault="00E33289" w:rsidP="00B67A87">
      <w:pPr>
        <w:pStyle w:val="Ingenmellomrom"/>
        <w:rPr>
          <w:rFonts w:ascii="Times New Roman" w:hAnsi="Times New Roman" w:cs="Times New Roman"/>
          <w:sz w:val="56"/>
          <w:szCs w:val="56"/>
          <w:u w:val="single"/>
          <w:lang w:val="en-GB"/>
        </w:rPr>
      </w:pPr>
      <w:r w:rsidRPr="00510D3D">
        <w:rPr>
          <w:rFonts w:ascii="Times New Roman" w:hAnsi="Times New Roman" w:cs="Times New Roman"/>
          <w:sz w:val="56"/>
          <w:szCs w:val="56"/>
          <w:u w:val="single"/>
          <w:lang w:val="en-GB"/>
        </w:rPr>
        <w:t>A fistful of Dice</w:t>
      </w:r>
    </w:p>
    <w:p w:rsidR="00B67A87" w:rsidRPr="00510D3D" w:rsidRDefault="00B67A87" w:rsidP="00B67A87">
      <w:pPr>
        <w:pStyle w:val="Ingenmellomrom"/>
        <w:rPr>
          <w:rFonts w:ascii="Times New Roman" w:hAnsi="Times New Roman" w:cs="Times New Roman"/>
          <w:lang w:val="en-GB"/>
        </w:rPr>
      </w:pP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Eivind Johansen - Undead Dynasties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240 - Nomarch, General, Crown of the Pharaohs, Scroll Desiccation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170 - Tomb Architect, Potiont of strengt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285 - Death Cult Hierarch, Evocation, Book of Arcane Mastery, Hierophant. Adept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495 - Death Cult Hierarch, Divination, Talisman of the Void, Sacred Hourglass, Wizard Master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170 - 20x Skeletons, Spears, Musician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130 - 2x 5x Skeleton Scouts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800 - 8x Skeleton Chariots, Legion Charioteers, Musician.standard bearer, stalker's standard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500 - 5 x Tomb Cataphracts, Musician</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500 - 5x Tomb Cataphracts, Musician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760 - 4x Tomb Reapers, Paired Weapons </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160 - 2x 1x Sand Scorpion </w:t>
      </w:r>
    </w:p>
    <w:p w:rsidR="00E33289" w:rsidRPr="00510D3D" w:rsidRDefault="004373E9" w:rsidP="00B67A87">
      <w:pPr>
        <w:pStyle w:val="Ingenmellomrom"/>
        <w:rPr>
          <w:rFonts w:ascii="Times New Roman" w:hAnsi="Times New Roman" w:cs="Times New Roman"/>
          <w:lang w:val="en-GB" w:eastAsia="nb-NO"/>
        </w:rPr>
      </w:pPr>
      <w:r>
        <w:rPr>
          <w:rFonts w:ascii="Times New Roman" w:hAnsi="Times New Roman" w:cs="Times New Roman"/>
          <w:lang w:val="en-GB" w:eastAsia="nb-NO"/>
        </w:rPr>
        <w:t xml:space="preserve">Sum: </w:t>
      </w:r>
      <w:r w:rsidR="00E33289" w:rsidRPr="00510D3D">
        <w:rPr>
          <w:rFonts w:ascii="Times New Roman" w:hAnsi="Times New Roman" w:cs="Times New Roman"/>
          <w:lang w:val="en-GB" w:eastAsia="nb-NO"/>
        </w:rPr>
        <w:t>4500</w:t>
      </w:r>
      <w:r>
        <w:rPr>
          <w:rFonts w:ascii="Times New Roman" w:hAnsi="Times New Roman" w:cs="Times New Roman"/>
          <w:lang w:val="en-GB" w:eastAsia="nb-NO"/>
        </w:rPr>
        <w:t>p</w:t>
      </w:r>
    </w:p>
    <w:p w:rsidR="00E33289" w:rsidRPr="00510D3D" w:rsidRDefault="00E33289" w:rsidP="00B67A87">
      <w:pPr>
        <w:pStyle w:val="Ingenmellomrom"/>
        <w:rPr>
          <w:rFonts w:ascii="Times New Roman" w:hAnsi="Times New Roman" w:cs="Times New Roman"/>
          <w:lang w:val="en-GB" w:eastAsia="nb-NO"/>
        </w:rPr>
      </w:pP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bCs/>
          <w:lang w:val="en-GB" w:eastAsia="nb-NO"/>
        </w:rPr>
        <w:t>Jan-Helge Eliassen – Saurian Ancients – A Fistful of Dice</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450 - </w:t>
      </w:r>
      <w:r w:rsidRPr="00510D3D">
        <w:rPr>
          <w:rFonts w:ascii="Times New Roman" w:hAnsi="Times New Roman" w:cs="Times New Roman"/>
          <w:bCs/>
          <w:lang w:val="en-GB" w:eastAsia="nb-NO"/>
        </w:rPr>
        <w:t>Saurian Warlord</w:t>
      </w:r>
      <w:r w:rsidRPr="00510D3D">
        <w:rPr>
          <w:rFonts w:ascii="Times New Roman" w:hAnsi="Times New Roman" w:cs="Times New Roman"/>
          <w:lang w:val="en-GB" w:eastAsia="nb-NO"/>
        </w:rPr>
        <w:t>, Spear, Heavy Armour, Shield, Glory of the Dawn Age, Tarosaur’s Vigour, Potion of Swiftness</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740 - </w:t>
      </w:r>
      <w:r w:rsidRPr="00510D3D">
        <w:rPr>
          <w:rFonts w:ascii="Times New Roman" w:hAnsi="Times New Roman" w:cs="Times New Roman"/>
          <w:bCs/>
          <w:lang w:val="en-GB" w:eastAsia="nb-NO"/>
        </w:rPr>
        <w:t>Cuatl Lord</w:t>
      </w:r>
      <w:r w:rsidRPr="00510D3D">
        <w:rPr>
          <w:rFonts w:ascii="Times New Roman" w:hAnsi="Times New Roman" w:cs="Times New Roman"/>
          <w:lang w:val="en-GB" w:eastAsia="nb-NO"/>
        </w:rPr>
        <w:t>, General &amp; BSB, Grasp of the Immortal, Trained from birth, 5 spells, Evocation</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350 - </w:t>
      </w:r>
      <w:r w:rsidRPr="00510D3D">
        <w:rPr>
          <w:rFonts w:ascii="Times New Roman" w:hAnsi="Times New Roman" w:cs="Times New Roman"/>
          <w:bCs/>
          <w:lang w:val="en-GB" w:eastAsia="nb-NO"/>
        </w:rPr>
        <w:t>Skink Priest</w:t>
      </w:r>
      <w:r w:rsidRPr="00510D3D">
        <w:rPr>
          <w:rFonts w:ascii="Times New Roman" w:hAnsi="Times New Roman" w:cs="Times New Roman"/>
          <w:lang w:val="en-GB" w:eastAsia="nb-NO"/>
        </w:rPr>
        <w:t>, 4 spells, Skink Palanquin, Sun Tablet, Book of Arcane Mastery, Wizard Adept, Druidism</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570 - 25 </w:t>
      </w:r>
      <w:r w:rsidRPr="00510D3D">
        <w:rPr>
          <w:rFonts w:ascii="Times New Roman" w:hAnsi="Times New Roman" w:cs="Times New Roman"/>
          <w:bCs/>
          <w:lang w:val="en-GB" w:eastAsia="nb-NO"/>
        </w:rPr>
        <w:t>x Saurian Warriors</w:t>
      </w:r>
      <w:r w:rsidRPr="00510D3D">
        <w:rPr>
          <w:rFonts w:ascii="Times New Roman" w:hAnsi="Times New Roman" w:cs="Times New Roman"/>
          <w:lang w:val="en-GB" w:eastAsia="nb-NO"/>
        </w:rPr>
        <w:t>, FCG, Rending Banner</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570 - 25 x </w:t>
      </w:r>
      <w:r w:rsidRPr="00510D3D">
        <w:rPr>
          <w:rFonts w:ascii="Times New Roman" w:hAnsi="Times New Roman" w:cs="Times New Roman"/>
          <w:bCs/>
          <w:lang w:val="en-GB" w:eastAsia="nb-NO"/>
        </w:rPr>
        <w:t>Saurian Warriors</w:t>
      </w:r>
      <w:r w:rsidRPr="00510D3D">
        <w:rPr>
          <w:rFonts w:ascii="Times New Roman" w:hAnsi="Times New Roman" w:cs="Times New Roman"/>
          <w:lang w:val="en-GB" w:eastAsia="nb-NO"/>
        </w:rPr>
        <w:t>, FCG, Rending Banner</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275 - 15 x </w:t>
      </w:r>
      <w:r w:rsidRPr="00510D3D">
        <w:rPr>
          <w:rFonts w:ascii="Times New Roman" w:hAnsi="Times New Roman" w:cs="Times New Roman"/>
          <w:bCs/>
          <w:lang w:val="en-GB" w:eastAsia="nb-NO"/>
        </w:rPr>
        <w:t>Saurian warriors</w:t>
      </w:r>
      <w:r w:rsidRPr="00510D3D">
        <w:rPr>
          <w:rFonts w:ascii="Times New Roman" w:hAnsi="Times New Roman" w:cs="Times New Roman"/>
          <w:lang w:val="en-GB" w:eastAsia="nb-NO"/>
        </w:rPr>
        <w:t>, Musician</w:t>
      </w:r>
    </w:p>
    <w:p w:rsidR="00E33289" w:rsidRPr="00510D3D" w:rsidRDefault="009E791F"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135 – 2</w:t>
      </w:r>
      <w:r w:rsidR="00E33289" w:rsidRPr="00510D3D">
        <w:rPr>
          <w:rFonts w:ascii="Times New Roman" w:hAnsi="Times New Roman" w:cs="Times New Roman"/>
          <w:lang w:val="en-GB" w:eastAsia="nb-NO"/>
        </w:rPr>
        <w:t xml:space="preserve"> x</w:t>
      </w:r>
      <w:r w:rsidRPr="00510D3D">
        <w:rPr>
          <w:rFonts w:ascii="Times New Roman" w:hAnsi="Times New Roman" w:cs="Times New Roman"/>
          <w:lang w:val="en-GB" w:eastAsia="nb-NO"/>
        </w:rPr>
        <w:t xml:space="preserve"> 1</w:t>
      </w:r>
      <w:r w:rsidR="00E33289" w:rsidRPr="00510D3D">
        <w:rPr>
          <w:rFonts w:ascii="Times New Roman" w:hAnsi="Times New Roman" w:cs="Times New Roman"/>
          <w:lang w:val="en-GB" w:eastAsia="nb-NO"/>
        </w:rPr>
        <w:t xml:space="preserve"> </w:t>
      </w:r>
      <w:r w:rsidR="00E33289" w:rsidRPr="00510D3D">
        <w:rPr>
          <w:rFonts w:ascii="Times New Roman" w:hAnsi="Times New Roman" w:cs="Times New Roman"/>
          <w:bCs/>
          <w:lang w:val="en-GB" w:eastAsia="nb-NO"/>
        </w:rPr>
        <w:t>Spearback</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165 – 1 x </w:t>
      </w:r>
      <w:r w:rsidRPr="00510D3D">
        <w:rPr>
          <w:rFonts w:ascii="Times New Roman" w:hAnsi="Times New Roman" w:cs="Times New Roman"/>
          <w:bCs/>
          <w:lang w:val="en-GB" w:eastAsia="nb-NO"/>
        </w:rPr>
        <w:t>Salamander</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217 - 3 x </w:t>
      </w:r>
      <w:r w:rsidRPr="00510D3D">
        <w:rPr>
          <w:rFonts w:ascii="Times New Roman" w:hAnsi="Times New Roman" w:cs="Times New Roman"/>
          <w:bCs/>
          <w:lang w:val="en-GB" w:eastAsia="nb-NO"/>
        </w:rPr>
        <w:t>Pteradon Sentries</w:t>
      </w:r>
      <w:r w:rsidRPr="00510D3D">
        <w:rPr>
          <w:rFonts w:ascii="Times New Roman" w:hAnsi="Times New Roman" w:cs="Times New Roman"/>
          <w:lang w:val="en-GB" w:eastAsia="nb-NO"/>
        </w:rPr>
        <w:t>, Shields, Fire Bola</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239 </w:t>
      </w:r>
      <w:r w:rsidR="009E791F" w:rsidRPr="00510D3D">
        <w:rPr>
          <w:rFonts w:ascii="Times New Roman" w:hAnsi="Times New Roman" w:cs="Times New Roman"/>
          <w:lang w:val="en-GB" w:eastAsia="nb-NO"/>
        </w:rPr>
        <w:t>–</w:t>
      </w:r>
      <w:r w:rsidRPr="00510D3D">
        <w:rPr>
          <w:rFonts w:ascii="Times New Roman" w:hAnsi="Times New Roman" w:cs="Times New Roman"/>
          <w:lang w:val="en-GB" w:eastAsia="nb-NO"/>
        </w:rPr>
        <w:t xml:space="preserve"> </w:t>
      </w:r>
      <w:r w:rsidR="009E791F" w:rsidRPr="00510D3D">
        <w:rPr>
          <w:rFonts w:ascii="Times New Roman" w:hAnsi="Times New Roman" w:cs="Times New Roman"/>
          <w:lang w:val="en-GB" w:eastAsia="nb-NO"/>
        </w:rPr>
        <w:t>2 x 3</w:t>
      </w:r>
      <w:r w:rsidRPr="00510D3D">
        <w:rPr>
          <w:rFonts w:ascii="Times New Roman" w:hAnsi="Times New Roman" w:cs="Times New Roman"/>
          <w:lang w:val="en-GB" w:eastAsia="nb-NO"/>
        </w:rPr>
        <w:t xml:space="preserve"> </w:t>
      </w:r>
      <w:r w:rsidRPr="00510D3D">
        <w:rPr>
          <w:rFonts w:ascii="Times New Roman" w:hAnsi="Times New Roman" w:cs="Times New Roman"/>
          <w:bCs/>
          <w:lang w:val="en-GB" w:eastAsia="nb-NO"/>
        </w:rPr>
        <w:t>Ramphodon Riders</w:t>
      </w:r>
      <w:r w:rsidRPr="00510D3D">
        <w:rPr>
          <w:rFonts w:ascii="Times New Roman" w:hAnsi="Times New Roman" w:cs="Times New Roman"/>
          <w:lang w:val="en-GB" w:eastAsia="nb-NO"/>
        </w:rPr>
        <w:t>, Shields</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 xml:space="preserve">415 - </w:t>
      </w:r>
      <w:r w:rsidRPr="00510D3D">
        <w:rPr>
          <w:rFonts w:ascii="Times New Roman" w:hAnsi="Times New Roman" w:cs="Times New Roman"/>
          <w:bCs/>
          <w:lang w:val="en-GB" w:eastAsia="nb-NO"/>
        </w:rPr>
        <w:t>Stygiosaur</w:t>
      </w:r>
      <w:r w:rsidRPr="00510D3D">
        <w:rPr>
          <w:rFonts w:ascii="Times New Roman" w:hAnsi="Times New Roman" w:cs="Times New Roman"/>
          <w:lang w:val="en-GB" w:eastAsia="nb-NO"/>
        </w:rPr>
        <w:t>, Mystic Traveller</w:t>
      </w:r>
    </w:p>
    <w:p w:rsidR="00E33289" w:rsidRPr="00510D3D" w:rsidRDefault="004373E9" w:rsidP="00B67A87">
      <w:pPr>
        <w:pStyle w:val="Ingenmellomrom"/>
        <w:rPr>
          <w:rFonts w:ascii="Times New Roman" w:hAnsi="Times New Roman" w:cs="Times New Roman"/>
          <w:lang w:val="en-GB" w:eastAsia="nb-NO"/>
        </w:rPr>
      </w:pPr>
      <w:r>
        <w:rPr>
          <w:rFonts w:ascii="Times New Roman" w:hAnsi="Times New Roman" w:cs="Times New Roman"/>
          <w:bCs/>
          <w:lang w:val="en-GB" w:eastAsia="nb-NO"/>
        </w:rPr>
        <w:t xml:space="preserve">Sum: </w:t>
      </w:r>
      <w:r w:rsidR="00E33289" w:rsidRPr="00510D3D">
        <w:rPr>
          <w:rFonts w:ascii="Times New Roman" w:hAnsi="Times New Roman" w:cs="Times New Roman"/>
          <w:bCs/>
          <w:lang w:val="en-GB" w:eastAsia="nb-NO"/>
        </w:rPr>
        <w:t>4500</w:t>
      </w:r>
      <w:r>
        <w:rPr>
          <w:rFonts w:ascii="Times New Roman" w:hAnsi="Times New Roman" w:cs="Times New Roman"/>
          <w:bCs/>
          <w:lang w:val="en-GB" w:eastAsia="nb-NO"/>
        </w:rPr>
        <w:t>p</w:t>
      </w:r>
    </w:p>
    <w:p w:rsidR="00E33289" w:rsidRPr="00510D3D" w:rsidRDefault="00E33289" w:rsidP="00B67A87">
      <w:pPr>
        <w:pStyle w:val="Ingenmellomrom"/>
        <w:rPr>
          <w:rFonts w:ascii="Times New Roman" w:hAnsi="Times New Roman" w:cs="Times New Roman"/>
          <w:lang w:val="en-GB" w:eastAsia="nb-NO"/>
        </w:rPr>
      </w:pP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Tim Aasen - EoS</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805 - Imperial Prince, General, Dragon, Potion of Swiftness (10)</w:t>
      </w:r>
      <w:r w:rsidRPr="00510D3D">
        <w:rPr>
          <w:rFonts w:ascii="Times New Roman" w:hAnsi="Times New Roman" w:cs="Times New Roman"/>
          <w:lang w:val="en-GB" w:eastAsia="nb-NO"/>
        </w:rPr>
        <w:br/>
        <w:t>255 - Marshal, Shield, Crown of the Wizard King (Cannot be taken by Wizards) (50), Obsidian Rock (25), Shield, Battle Standard Bearer, Aether Icon</w:t>
      </w:r>
      <w:r w:rsidRPr="00510D3D">
        <w:rPr>
          <w:rFonts w:ascii="Times New Roman" w:hAnsi="Times New Roman" w:cs="Times New Roman"/>
          <w:lang w:val="en-GB" w:eastAsia="nb-NO"/>
        </w:rPr>
        <w:br/>
        <w:t>545 - Wizard, Light Armour, Shield Breaker (40), Destiny's Call (Standard Size models only) (70), Potion of Strength (10), Locket of Sunna (70), Light Armour, Wizard Master, Pyromancy</w:t>
      </w:r>
      <w:r w:rsidRPr="00510D3D">
        <w:rPr>
          <w:rFonts w:ascii="Times New Roman" w:hAnsi="Times New Roman" w:cs="Times New Roman"/>
          <w:lang w:val="en-GB" w:eastAsia="nb-NO"/>
        </w:rPr>
        <w:br/>
        <w:t>125 - Wizard, Divination</w:t>
      </w:r>
    </w:p>
    <w:p w:rsidR="00E33289" w:rsidRPr="00510D3D" w:rsidRDefault="00E33289" w:rsidP="00B67A87">
      <w:pPr>
        <w:pStyle w:val="Ingenmellomrom"/>
        <w:rPr>
          <w:rFonts w:ascii="Times New Roman" w:hAnsi="Times New Roman" w:cs="Times New Roman"/>
          <w:lang w:val="en-GB" w:eastAsia="nb-NO"/>
        </w:rPr>
      </w:pPr>
      <w:r w:rsidRPr="00510D3D">
        <w:rPr>
          <w:rFonts w:ascii="Times New Roman" w:hAnsi="Times New Roman" w:cs="Times New Roman"/>
          <w:lang w:val="en-GB" w:eastAsia="nb-NO"/>
        </w:rPr>
        <w:t>465 - 46x Heavy Infantry, Champion, Musician, Standard Bearer</w:t>
      </w:r>
      <w:r w:rsidRPr="00510D3D">
        <w:rPr>
          <w:rFonts w:ascii="Times New Roman" w:hAnsi="Times New Roman" w:cs="Times New Roman"/>
          <w:lang w:val="en-GB" w:eastAsia="nb-NO"/>
        </w:rPr>
        <w:br/>
        <w:t>150 - 10x State Militia Irregulars</w:t>
      </w:r>
      <w:r w:rsidRPr="00510D3D">
        <w:rPr>
          <w:rFonts w:ascii="Times New Roman" w:hAnsi="Times New Roman" w:cs="Times New Roman"/>
          <w:lang w:val="en-GB" w:eastAsia="nb-NO"/>
        </w:rPr>
        <w:br/>
        <w:t>150 - 10x State Militia Irregulars</w:t>
      </w:r>
      <w:r w:rsidRPr="00510D3D">
        <w:rPr>
          <w:rFonts w:ascii="Times New Roman" w:hAnsi="Times New Roman" w:cs="Times New Roman"/>
          <w:lang w:val="en-GB" w:eastAsia="nb-NO"/>
        </w:rPr>
        <w:br/>
        <w:t>265 - 20x Light Infantry, Handgun (4+), Handgun (4+)</w:t>
      </w:r>
      <w:r w:rsidRPr="00510D3D">
        <w:rPr>
          <w:rFonts w:ascii="Times New Roman" w:hAnsi="Times New Roman" w:cs="Times New Roman"/>
          <w:lang w:val="en-GB" w:eastAsia="nb-NO"/>
        </w:rPr>
        <w:br/>
        <w:t>145 - 20x Heavy Infantry support unit</w:t>
      </w:r>
      <w:r w:rsidRPr="00510D3D">
        <w:rPr>
          <w:rFonts w:ascii="Times New Roman" w:hAnsi="Times New Roman" w:cs="Times New Roman"/>
          <w:lang w:val="en-GB" w:eastAsia="nb-NO"/>
        </w:rPr>
        <w:br/>
        <w:t>200 - Mortar</w:t>
      </w:r>
      <w:r w:rsidRPr="00510D3D">
        <w:rPr>
          <w:rFonts w:ascii="Times New Roman" w:hAnsi="Times New Roman" w:cs="Times New Roman"/>
          <w:lang w:val="en-GB" w:eastAsia="nb-NO"/>
        </w:rPr>
        <w:br/>
        <w:t>250 - Cannon</w:t>
      </w:r>
      <w:r w:rsidRPr="00510D3D">
        <w:rPr>
          <w:rFonts w:ascii="Times New Roman" w:hAnsi="Times New Roman" w:cs="Times New Roman"/>
          <w:lang w:val="en-GB" w:eastAsia="nb-NO"/>
        </w:rPr>
        <w:br/>
        <w:t>326 - 3x Knights of the Sun Griffon, Lance (3), (3)</w:t>
      </w:r>
      <w:r w:rsidRPr="00510D3D">
        <w:rPr>
          <w:rFonts w:ascii="Times New Roman" w:hAnsi="Times New Roman" w:cs="Times New Roman"/>
          <w:lang w:val="en-GB" w:eastAsia="nb-NO"/>
        </w:rPr>
        <w:br/>
        <w:t>326 - 3x Knights of the Sun Griffon, Lance (3), (3)</w:t>
      </w:r>
      <w:r w:rsidRPr="00510D3D">
        <w:rPr>
          <w:rFonts w:ascii="Times New Roman" w:hAnsi="Times New Roman" w:cs="Times New Roman"/>
          <w:lang w:val="en-GB" w:eastAsia="nb-NO"/>
        </w:rPr>
        <w:br/>
        <w:t>200 - 15x Flagellants</w:t>
      </w:r>
      <w:r w:rsidRPr="00510D3D">
        <w:rPr>
          <w:rFonts w:ascii="Times New Roman" w:hAnsi="Times New Roman" w:cs="Times New Roman"/>
          <w:lang w:val="en-GB" w:eastAsia="nb-NO"/>
        </w:rPr>
        <w:br/>
        <w:t>200 - 15x Flagellants</w:t>
      </w:r>
      <w:r w:rsidRPr="00510D3D">
        <w:rPr>
          <w:rFonts w:ascii="Times New Roman" w:hAnsi="Times New Roman" w:cs="Times New Roman"/>
          <w:lang w:val="en-GB" w:eastAsia="nb-NO"/>
        </w:rPr>
        <w:br/>
        <w:t>90 - 5x Imperial Rangers</w:t>
      </w:r>
      <w:r w:rsidRPr="00510D3D">
        <w:rPr>
          <w:rFonts w:ascii="Times New Roman" w:hAnsi="Times New Roman" w:cs="Times New Roman"/>
          <w:lang w:val="en-GB" w:eastAsia="nb-NO"/>
        </w:rPr>
        <w:br/>
      </w:r>
      <w:r w:rsidR="004373E9">
        <w:rPr>
          <w:rFonts w:ascii="Times New Roman" w:hAnsi="Times New Roman" w:cs="Times New Roman"/>
          <w:lang w:val="en-GB" w:eastAsia="nb-NO"/>
        </w:rPr>
        <w:t xml:space="preserve">Sum: </w:t>
      </w:r>
      <w:r w:rsidRPr="00510D3D">
        <w:rPr>
          <w:rFonts w:ascii="Times New Roman" w:hAnsi="Times New Roman" w:cs="Times New Roman"/>
          <w:lang w:val="en-GB" w:eastAsia="nb-NO"/>
        </w:rPr>
        <w:t>4497</w:t>
      </w:r>
      <w:r w:rsidR="004373E9">
        <w:rPr>
          <w:rFonts w:ascii="Times New Roman" w:hAnsi="Times New Roman" w:cs="Times New Roman"/>
          <w:lang w:val="en-GB" w:eastAsia="nb-NO"/>
        </w:rPr>
        <w:t>p</w:t>
      </w:r>
    </w:p>
    <w:p w:rsidR="00547B3E" w:rsidRPr="00510D3D" w:rsidRDefault="00547B3E" w:rsidP="00B67A87">
      <w:pPr>
        <w:pStyle w:val="Ingenmellomrom"/>
        <w:rPr>
          <w:rFonts w:ascii="Times New Roman" w:hAnsi="Times New Roman" w:cs="Times New Roman"/>
          <w:lang w:val="en-GB" w:eastAsia="nb-NO"/>
        </w:rPr>
      </w:pPr>
    </w:p>
    <w:p w:rsidR="00547B3E" w:rsidRPr="00510D3D" w:rsidRDefault="00547B3E" w:rsidP="00B67A87">
      <w:pPr>
        <w:pStyle w:val="Ingenmellomrom"/>
        <w:rPr>
          <w:rFonts w:ascii="Times New Roman" w:hAnsi="Times New Roman" w:cs="Times New Roman"/>
          <w:sz w:val="56"/>
          <w:szCs w:val="56"/>
          <w:u w:val="single"/>
          <w:lang w:val="en-GB"/>
        </w:rPr>
      </w:pPr>
      <w:r w:rsidRPr="00510D3D">
        <w:rPr>
          <w:rFonts w:ascii="Times New Roman" w:hAnsi="Times New Roman" w:cs="Times New Roman"/>
          <w:sz w:val="56"/>
          <w:szCs w:val="56"/>
          <w:u w:val="single"/>
          <w:lang w:val="en-GB"/>
        </w:rPr>
        <w:t>Sørlandslauget For Salig Sodomi og Syndige Salmer</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Thomas Nilsen - Daemon Legions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815 - Sentinel of Nukuja, General, Thaumaturgy, Brimstone Secretions, Kaleidoscopic Flesh, Mark of the Eternal Champion, Segmented Shell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265 - 10 x Imps, C, Mark of the Eternal Champion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265 - 10 x Imps, C, Mark of the Eternal Champion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627 - 22 x Myrmidons, C, S, M, Piercing Spike</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716 -   5 x Brazen Beasts, C, S, M, Red Haze</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205 -   5 x Eidolons, Aura of Despair</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205 -   5 x Eidolons, Aura of Despair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205 -   5 x Eidolons, Aura of Despair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445 -   1 x Hope Harvester, Engine of Damnation, Aura of Despair</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300 -   4 x Mageblight Gremlins, Venom Sacs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225 -   1 x Titanslayer Chariot, 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225 -   1 x Titanslayer Chariot, S </w:t>
      </w:r>
    </w:p>
    <w:p w:rsidR="00547B3E" w:rsidRPr="00510D3D" w:rsidRDefault="00F3653F" w:rsidP="00B67A87">
      <w:pPr>
        <w:pStyle w:val="Ingenmellomrom"/>
        <w:rPr>
          <w:rFonts w:ascii="Times New Roman" w:eastAsia="Times New Roman" w:hAnsi="Times New Roman" w:cs="Times New Roman"/>
          <w:color w:val="202124"/>
          <w:lang w:val="en-GB" w:eastAsia="nb-NO"/>
        </w:rPr>
      </w:pPr>
      <w:r>
        <w:rPr>
          <w:rFonts w:ascii="Times New Roman" w:eastAsia="Times New Roman" w:hAnsi="Times New Roman" w:cs="Times New Roman"/>
          <w:color w:val="202124"/>
          <w:lang w:val="en-GB" w:eastAsia="nb-NO"/>
        </w:rPr>
        <w:t>Sum 4498p</w:t>
      </w:r>
    </w:p>
    <w:p w:rsidR="00547B3E" w:rsidRPr="00510D3D" w:rsidRDefault="00547B3E" w:rsidP="00B67A87">
      <w:pPr>
        <w:pStyle w:val="Ingenmellomrom"/>
        <w:rPr>
          <w:rFonts w:ascii="Times New Roman" w:eastAsia="Times New Roman" w:hAnsi="Times New Roman" w:cs="Times New Roman"/>
          <w:color w:val="202124"/>
          <w:lang w:val="en-GB" w:eastAsia="nb-NO"/>
        </w:rPr>
      </w:pP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Kristian - Vampire Cunts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285 - Barrow King, Battle standard Bearer, Lucky Charm, Basalt Infusion, Willow's Ward</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430 - Nercromancer, Wizard Master, Evocation, Necromantic Staff</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1060 - Vampire Count, General, Arcane Knowledge, Wizard Adept, Occultism, Paired Weapons, Touch of Greatness, Obsidian Rock, Zombie Dragon, Colossal Zombie Dragon,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88 - 8 x Dire Wolves, C</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612 - 36 x Ghouls, C</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180 - 25 x Zombie, M, 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775 - 30 x Barrow Guard, Halberd, C, M, S Black Standard of Zagvozd</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190 -   5 x Spectral Hunters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260 -   3 x Vampire Knights, M </w:t>
      </w:r>
    </w:p>
    <w:p w:rsidR="00547B3E" w:rsidRPr="00F02690" w:rsidRDefault="00547B3E" w:rsidP="00B67A87">
      <w:pPr>
        <w:pStyle w:val="Ingenmellomrom"/>
        <w:rPr>
          <w:rFonts w:ascii="Times New Roman" w:eastAsia="Times New Roman" w:hAnsi="Times New Roman" w:cs="Times New Roman"/>
          <w:color w:val="202124"/>
          <w:lang w:val="en-US" w:eastAsia="nb-NO"/>
        </w:rPr>
      </w:pPr>
      <w:r w:rsidRPr="00F02690">
        <w:rPr>
          <w:rFonts w:ascii="Times New Roman" w:eastAsia="Times New Roman" w:hAnsi="Times New Roman" w:cs="Times New Roman"/>
          <w:color w:val="202124"/>
          <w:lang w:val="en-US" w:eastAsia="nb-NO"/>
        </w:rPr>
        <w:t>260 -   3 x Vampire Spawn, C</w:t>
      </w:r>
    </w:p>
    <w:p w:rsidR="00547B3E" w:rsidRPr="00F02690" w:rsidRDefault="00547B3E" w:rsidP="00B67A87">
      <w:pPr>
        <w:pStyle w:val="Ingenmellomrom"/>
        <w:rPr>
          <w:rFonts w:ascii="Times New Roman" w:eastAsia="Times New Roman" w:hAnsi="Times New Roman" w:cs="Times New Roman"/>
          <w:color w:val="202124"/>
          <w:lang w:val="en-US" w:eastAsia="nb-NO"/>
        </w:rPr>
      </w:pPr>
      <w:r w:rsidRPr="00F02690">
        <w:rPr>
          <w:rFonts w:ascii="Times New Roman" w:eastAsia="Times New Roman" w:hAnsi="Times New Roman" w:cs="Times New Roman"/>
          <w:color w:val="202124"/>
          <w:lang w:val="en-US" w:eastAsia="nb-NO"/>
        </w:rPr>
        <w:t>335 -   1 x Varkolak </w:t>
      </w:r>
    </w:p>
    <w:p w:rsidR="00547B3E" w:rsidRPr="00510D3D" w:rsidRDefault="00F3653F" w:rsidP="00B67A87">
      <w:pPr>
        <w:pStyle w:val="Ingenmellomrom"/>
        <w:rPr>
          <w:rFonts w:ascii="Times New Roman" w:eastAsia="Times New Roman" w:hAnsi="Times New Roman" w:cs="Times New Roman"/>
          <w:color w:val="202124"/>
          <w:lang w:val="en-GB" w:eastAsia="nb-NO"/>
        </w:rPr>
      </w:pPr>
      <w:r>
        <w:rPr>
          <w:rFonts w:ascii="Times New Roman" w:eastAsia="Times New Roman" w:hAnsi="Times New Roman" w:cs="Times New Roman"/>
          <w:color w:val="202124"/>
          <w:lang w:val="en-GB" w:eastAsia="nb-NO"/>
        </w:rPr>
        <w:t>Sum:</w:t>
      </w:r>
      <w:r w:rsidR="00547B3E" w:rsidRPr="00510D3D">
        <w:rPr>
          <w:rFonts w:ascii="Times New Roman" w:eastAsia="Times New Roman" w:hAnsi="Times New Roman" w:cs="Times New Roman"/>
          <w:color w:val="202124"/>
          <w:lang w:val="en-GB" w:eastAsia="nb-NO"/>
        </w:rPr>
        <w:t xml:space="preserve"> 4500</w:t>
      </w:r>
      <w:r>
        <w:rPr>
          <w:rFonts w:ascii="Times New Roman" w:eastAsia="Times New Roman" w:hAnsi="Times New Roman" w:cs="Times New Roman"/>
          <w:color w:val="202124"/>
          <w:lang w:val="en-GB" w:eastAsia="nb-NO"/>
        </w:rPr>
        <w:t>p</w:t>
      </w:r>
    </w:p>
    <w:p w:rsidR="00547B3E" w:rsidRPr="00510D3D" w:rsidRDefault="00547B3E" w:rsidP="00B67A87">
      <w:pPr>
        <w:pStyle w:val="Ingenmellomrom"/>
        <w:rPr>
          <w:rFonts w:ascii="Times New Roman" w:eastAsia="Times New Roman" w:hAnsi="Times New Roman" w:cs="Times New Roman"/>
          <w:color w:val="202124"/>
          <w:lang w:val="en-GB" w:eastAsia="nb-NO"/>
        </w:rPr>
      </w:pP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John Rune - Dwarfs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185 - Anvil of Power</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365 - Dragon Seeker, Monster Seeker, 2 x Rune of Fury, Rune of Quickening</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585 - King, General, Pistol, Shield Bearers, Rune of Craftsmanship, Rune of Destruction, Rune of Fury, Rune of Iron, Rune of Steel, Rune of the Forge</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295 - Runic Smith, 3 x Battle Runes, Shield, 2 x Rune of Iron, Rune of the forge,</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350 - Thane, Battle Standard Bearer, Holdstone, Shield, 2 x Rune of Iron, 3 x Rune of Lightning</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690 - 40 x Clan Warriors,  Great Weapon, C, M, S</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639 - 36 x Clan Warriors, Shield, C, M, S, Banner of the Relentless Company </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265 - 10 x Miners, Paired Weapons, Throwing Weapons, M</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223 -   8 x Seekers, Skirmish, Vanguard, C</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130 -   1 x Vengeance Seeker</w:t>
      </w:r>
    </w:p>
    <w:p w:rsidR="00547B3E" w:rsidRPr="00510D3D" w:rsidRDefault="00547B3E"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GB" w:eastAsia="nb-NO"/>
        </w:rPr>
        <w:t>305 -  Steam Copters, Attack Copter, Additional Copter</w:t>
      </w:r>
    </w:p>
    <w:p w:rsidR="00547B3E" w:rsidRPr="00F02690" w:rsidRDefault="00547B3E" w:rsidP="00B67A87">
      <w:pPr>
        <w:pStyle w:val="Ingenmellomrom"/>
        <w:rPr>
          <w:rFonts w:ascii="Times New Roman" w:eastAsia="Times New Roman" w:hAnsi="Times New Roman" w:cs="Times New Roman"/>
          <w:color w:val="202124"/>
          <w:lang w:val="en-US" w:eastAsia="nb-NO"/>
        </w:rPr>
      </w:pPr>
      <w:r w:rsidRPr="00F02690">
        <w:rPr>
          <w:rFonts w:ascii="Times New Roman" w:eastAsia="Times New Roman" w:hAnsi="Times New Roman" w:cs="Times New Roman"/>
          <w:color w:val="202124"/>
          <w:lang w:val="en-US" w:eastAsia="nb-NO"/>
        </w:rPr>
        <w:t>255 - Cannon</w:t>
      </w:r>
    </w:p>
    <w:p w:rsidR="00547B3E" w:rsidRPr="00F02690" w:rsidRDefault="00547B3E" w:rsidP="00B67A87">
      <w:pPr>
        <w:pStyle w:val="Ingenmellomrom"/>
        <w:rPr>
          <w:rFonts w:ascii="Times New Roman" w:eastAsia="Times New Roman" w:hAnsi="Times New Roman" w:cs="Times New Roman"/>
          <w:color w:val="202124"/>
          <w:lang w:val="en-US" w:eastAsia="nb-NO"/>
        </w:rPr>
      </w:pPr>
      <w:r w:rsidRPr="00F02690">
        <w:rPr>
          <w:rFonts w:ascii="Times New Roman" w:eastAsia="Times New Roman" w:hAnsi="Times New Roman" w:cs="Times New Roman"/>
          <w:color w:val="202124"/>
          <w:lang w:val="en-US" w:eastAsia="nb-NO"/>
        </w:rPr>
        <w:t>210 - Catapult</w:t>
      </w:r>
    </w:p>
    <w:p w:rsidR="00547B3E" w:rsidRPr="00F02690" w:rsidRDefault="00F3653F" w:rsidP="00B67A87">
      <w:pPr>
        <w:pStyle w:val="Ingenmellomrom"/>
        <w:rPr>
          <w:rFonts w:ascii="Times New Roman" w:eastAsia="Times New Roman" w:hAnsi="Times New Roman" w:cs="Times New Roman"/>
          <w:color w:val="202124"/>
          <w:lang w:val="en-US" w:eastAsia="nb-NO"/>
        </w:rPr>
      </w:pPr>
      <w:r w:rsidRPr="00F02690">
        <w:rPr>
          <w:rFonts w:ascii="Times New Roman" w:eastAsia="Times New Roman" w:hAnsi="Times New Roman" w:cs="Times New Roman"/>
          <w:color w:val="202124"/>
          <w:lang w:val="en-US" w:eastAsia="nb-NO"/>
        </w:rPr>
        <w:t>Sum:</w:t>
      </w:r>
      <w:r w:rsidR="00547B3E" w:rsidRPr="00F02690">
        <w:rPr>
          <w:rFonts w:ascii="Times New Roman" w:eastAsia="Times New Roman" w:hAnsi="Times New Roman" w:cs="Times New Roman"/>
          <w:color w:val="202124"/>
          <w:lang w:val="en-US" w:eastAsia="nb-NO"/>
        </w:rPr>
        <w:t xml:space="preserve"> 4498</w:t>
      </w:r>
      <w:r w:rsidRPr="00F02690">
        <w:rPr>
          <w:rFonts w:ascii="Times New Roman" w:eastAsia="Times New Roman" w:hAnsi="Times New Roman" w:cs="Times New Roman"/>
          <w:color w:val="202124"/>
          <w:lang w:val="en-US" w:eastAsia="nb-NO"/>
        </w:rPr>
        <w:t>p</w:t>
      </w:r>
    </w:p>
    <w:p w:rsidR="00B67A87" w:rsidRPr="00F02690" w:rsidRDefault="00B67A87" w:rsidP="00B67A87">
      <w:pPr>
        <w:pStyle w:val="Ingenmellomrom"/>
        <w:rPr>
          <w:rFonts w:ascii="Times New Roman" w:eastAsia="Times New Roman" w:hAnsi="Times New Roman" w:cs="Times New Roman"/>
          <w:color w:val="202124"/>
          <w:lang w:val="en-US" w:eastAsia="nb-NO"/>
        </w:rPr>
      </w:pPr>
    </w:p>
    <w:p w:rsidR="00731DBC" w:rsidRPr="00F02690" w:rsidRDefault="00731DBC" w:rsidP="00B67A87">
      <w:pPr>
        <w:pStyle w:val="Ingenmellomrom"/>
        <w:rPr>
          <w:rFonts w:ascii="Times New Roman" w:eastAsia="Times New Roman" w:hAnsi="Times New Roman" w:cs="Times New Roman"/>
          <w:color w:val="202124"/>
          <w:lang w:val="en-US" w:eastAsia="nb-NO"/>
        </w:rPr>
      </w:pP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hAnsi="Times New Roman" w:cs="Times New Roman"/>
          <w:sz w:val="56"/>
          <w:szCs w:val="56"/>
          <w:u w:val="single"/>
          <w:lang w:val="en-GB"/>
        </w:rPr>
        <w:t>Team Skausau</w:t>
      </w:r>
      <w:r w:rsidRPr="00510D3D">
        <w:rPr>
          <w:rFonts w:ascii="Times New Roman" w:eastAsia="Times New Roman" w:hAnsi="Times New Roman" w:cs="Times New Roman"/>
          <w:color w:val="202124"/>
          <w:lang w:val="en-US" w:eastAsia="nb-NO"/>
        </w:rPr>
        <w:br/>
        <w:t>Sigbjørn “Ugrush” Eriksrud - WDG</w:t>
      </w:r>
      <w:r w:rsidRPr="00510D3D">
        <w:rPr>
          <w:rFonts w:ascii="Times New Roman" w:eastAsia="Times New Roman" w:hAnsi="Times New Roman" w:cs="Times New Roman"/>
          <w:color w:val="202124"/>
          <w:lang w:val="en-US" w:eastAsia="nb-NO"/>
        </w:rPr>
        <w:br/>
        <w:t>675 - Chosen Lord of Envy on War Dais, General, Trophy Rack, GW (Blessed Inscriptions), HFA (Gladiator’s Spirit), Talisman of Shielding, Obsidian Rock, Aether Icon, Luck of the Dark Gods</w:t>
      </w: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US" w:eastAsia="nb-NO"/>
        </w:rPr>
        <w:t>615 – Sorcerer, 4 spells, Wizard Master of Evocation, PA, Ledger of Souls, Binding Scroll, Veil Walker</w:t>
      </w:r>
      <w:r w:rsidRPr="00510D3D">
        <w:rPr>
          <w:rFonts w:ascii="Times New Roman" w:eastAsia="Times New Roman" w:hAnsi="Times New Roman" w:cs="Times New Roman"/>
          <w:color w:val="202124"/>
          <w:lang w:val="en-US" w:eastAsia="nb-NO"/>
        </w:rPr>
        <w:br/>
        <w:t>395 – Sorceror on Dark Chariot, 2 Spells, Wizard Adept of Alchemy, PA, PW (Hero’s Heart), Lucky Charm, Dragonfire Gem</w:t>
      </w: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US" w:eastAsia="nb-NO"/>
        </w:rPr>
        <w:t>315 – Barbarian Chief in Dark Chariot, PW (Shield Breaker), HA (Basalt Infusions), Shield</w:t>
      </w: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US" w:eastAsia="nb-NO"/>
        </w:rPr>
        <w:t>450 – 31 Barbarians, FCG, Spears and Shields, Banner of Speed</w:t>
      </w: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US" w:eastAsia="nb-NO"/>
        </w:rPr>
        <w:t>210 – 20 Barbarians, Musician, Shields</w:t>
      </w: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US" w:eastAsia="nb-NO"/>
        </w:rPr>
        <w:t>120 – 2x8 Warhounds</w:t>
      </w:r>
    </w:p>
    <w:p w:rsidR="00B67A87" w:rsidRPr="00510D3D" w:rsidRDefault="00B67A87" w:rsidP="00B67A87">
      <w:pPr>
        <w:pStyle w:val="Ingenmellomrom"/>
        <w:rPr>
          <w:rFonts w:ascii="Times New Roman" w:eastAsia="Times New Roman" w:hAnsi="Times New Roman" w:cs="Times New Roman"/>
          <w:color w:val="202124"/>
          <w:lang w:val="en-GB" w:eastAsia="nb-NO"/>
        </w:rPr>
      </w:pPr>
      <w:r w:rsidRPr="00510D3D">
        <w:rPr>
          <w:rFonts w:ascii="Times New Roman" w:eastAsia="Times New Roman" w:hAnsi="Times New Roman" w:cs="Times New Roman"/>
          <w:color w:val="202124"/>
          <w:lang w:val="en-US" w:eastAsia="nb-NO"/>
        </w:rPr>
        <w:t>799 – 2x6 Feldraks, PW, Musician, Standard, Banner of Speed</w:t>
      </w:r>
    </w:p>
    <w:p w:rsidR="00B67A87" w:rsidRPr="00510D3D" w:rsidRDefault="00F3653F" w:rsidP="00B67A87">
      <w:pPr>
        <w:pStyle w:val="Ingenmellomrom"/>
        <w:rPr>
          <w:rFonts w:ascii="Times New Roman" w:eastAsia="Times New Roman" w:hAnsi="Times New Roman" w:cs="Times New Roman"/>
          <w:color w:val="202124"/>
          <w:lang w:val="en-US" w:eastAsia="nb-NO"/>
        </w:rPr>
      </w:pPr>
      <w:r>
        <w:rPr>
          <w:rFonts w:ascii="Times New Roman" w:eastAsia="Times New Roman" w:hAnsi="Times New Roman" w:cs="Times New Roman"/>
          <w:color w:val="202124"/>
          <w:lang w:val="en-US" w:eastAsia="nb-NO"/>
        </w:rPr>
        <w:t xml:space="preserve">Sum </w:t>
      </w:r>
      <w:r w:rsidR="00B67A87" w:rsidRPr="00510D3D">
        <w:rPr>
          <w:rFonts w:ascii="Times New Roman" w:eastAsia="Times New Roman" w:hAnsi="Times New Roman" w:cs="Times New Roman"/>
          <w:color w:val="202124"/>
          <w:lang w:val="en-US" w:eastAsia="nb-NO"/>
        </w:rPr>
        <w:t>4498</w:t>
      </w:r>
      <w:r>
        <w:rPr>
          <w:rFonts w:ascii="Times New Roman" w:eastAsia="Times New Roman" w:hAnsi="Times New Roman" w:cs="Times New Roman"/>
          <w:color w:val="202124"/>
          <w:lang w:val="en-US" w:eastAsia="nb-NO"/>
        </w:rPr>
        <w:t>p</w:t>
      </w:r>
      <w:r w:rsidR="00B67A87" w:rsidRPr="00510D3D">
        <w:rPr>
          <w:rFonts w:ascii="Times New Roman" w:eastAsia="Times New Roman" w:hAnsi="Times New Roman" w:cs="Times New Roman"/>
          <w:color w:val="202124"/>
          <w:lang w:val="en-US" w:eastAsia="nb-NO"/>
        </w:rPr>
        <w:br/>
      </w:r>
      <w:r w:rsidR="00B67A87" w:rsidRPr="00510D3D">
        <w:rPr>
          <w:rFonts w:ascii="Times New Roman" w:eastAsia="Times New Roman" w:hAnsi="Times New Roman" w:cs="Times New Roman"/>
          <w:color w:val="202124"/>
          <w:lang w:val="en-US" w:eastAsia="nb-NO"/>
        </w:rPr>
        <w:br/>
        <w:t>Mads “Anerini” Lund – KoE</w:t>
      </w:r>
      <w:r w:rsidR="00B67A87" w:rsidRPr="00510D3D">
        <w:rPr>
          <w:rFonts w:ascii="Times New Roman" w:eastAsia="Times New Roman" w:hAnsi="Times New Roman" w:cs="Times New Roman"/>
          <w:color w:val="202124"/>
          <w:lang w:val="en-US" w:eastAsia="nb-NO"/>
        </w:rPr>
        <w:br/>
        <w:t>755 – Grail Duke on Hippogryph, General, Lance (Divine Judgement), Shield (Fortress of Faith), HA (Basalt Infusions), Potion of Swiftness, Lucky Charm</w:t>
      </w:r>
      <w:r w:rsidR="00B67A87" w:rsidRPr="00510D3D">
        <w:rPr>
          <w:rFonts w:ascii="Times New Roman" w:eastAsia="Times New Roman" w:hAnsi="Times New Roman" w:cs="Times New Roman"/>
          <w:color w:val="202124"/>
          <w:lang w:val="en-US" w:eastAsia="nb-NO"/>
        </w:rPr>
        <w:br/>
        <w:t>385 – Damsel on Barded Warhorse, Wizard Master of Shamanism</w:t>
      </w:r>
      <w:r w:rsidR="00B67A87" w:rsidRPr="00510D3D">
        <w:rPr>
          <w:rFonts w:ascii="Times New Roman" w:eastAsia="Times New Roman" w:hAnsi="Times New Roman" w:cs="Times New Roman"/>
          <w:color w:val="202124"/>
          <w:lang w:val="en-US" w:eastAsia="nb-NO"/>
        </w:rPr>
        <w:br/>
        <w:t>370 – Questing Paladin, BSB, Shield (Willows Ward), Obsidian Rock, Flaming Standard, Aether Icon</w:t>
      </w:r>
      <w:r w:rsidR="00B67A87" w:rsidRPr="00510D3D">
        <w:rPr>
          <w:rFonts w:ascii="Times New Roman" w:eastAsia="Times New Roman" w:hAnsi="Times New Roman" w:cs="Times New Roman"/>
          <w:color w:val="202124"/>
          <w:lang w:val="en-US" w:eastAsia="nb-NO"/>
        </w:rPr>
        <w:br/>
        <w:t>320 – 6 Knights of the Realm, FCG</w:t>
      </w:r>
      <w:r w:rsidR="00B67A87" w:rsidRPr="00510D3D">
        <w:rPr>
          <w:rFonts w:ascii="Times New Roman" w:eastAsia="Times New Roman" w:hAnsi="Times New Roman" w:cs="Times New Roman"/>
          <w:color w:val="202124"/>
          <w:lang w:val="en-US" w:eastAsia="nb-NO"/>
        </w:rPr>
        <w:br/>
        <w:t>320 – 6 Knights of the Realm, FCG</w:t>
      </w:r>
      <w:r w:rsidR="00B67A87" w:rsidRPr="00510D3D">
        <w:rPr>
          <w:rFonts w:ascii="Times New Roman" w:eastAsia="Times New Roman" w:hAnsi="Times New Roman" w:cs="Times New Roman"/>
          <w:color w:val="202124"/>
          <w:lang w:val="en-US" w:eastAsia="nb-NO"/>
        </w:rPr>
        <w:br/>
        <w:t>250 – 5 Knights Aspirants, Musician</w:t>
      </w:r>
      <w:r w:rsidR="00B67A87" w:rsidRPr="00510D3D">
        <w:rPr>
          <w:rFonts w:ascii="Times New Roman" w:eastAsia="Times New Roman" w:hAnsi="Times New Roman" w:cs="Times New Roman"/>
          <w:color w:val="202124"/>
          <w:lang w:val="en-US" w:eastAsia="nb-NO"/>
        </w:rPr>
        <w:br/>
        <w:t>250 – 5 Knights Aspirants, Musician</w:t>
      </w:r>
      <w:r w:rsidR="00B67A87" w:rsidRPr="00510D3D">
        <w:rPr>
          <w:rFonts w:ascii="Times New Roman" w:eastAsia="Times New Roman" w:hAnsi="Times New Roman" w:cs="Times New Roman"/>
          <w:color w:val="202124"/>
          <w:lang w:val="en-US" w:eastAsia="nb-NO"/>
        </w:rPr>
        <w:br/>
        <w:t>130 – 5 Yeomen Outriders, Shields</w:t>
      </w:r>
      <w:r w:rsidR="00B67A87" w:rsidRPr="00510D3D">
        <w:rPr>
          <w:rFonts w:ascii="Times New Roman" w:eastAsia="Times New Roman" w:hAnsi="Times New Roman" w:cs="Times New Roman"/>
          <w:color w:val="202124"/>
          <w:lang w:val="en-US" w:eastAsia="nb-NO"/>
        </w:rPr>
        <w:br/>
        <w:t>130 – 5 Yeomen Outriders, Shields</w:t>
      </w:r>
      <w:r w:rsidR="00B67A87" w:rsidRPr="00510D3D">
        <w:rPr>
          <w:rFonts w:ascii="Times New Roman" w:eastAsia="Times New Roman" w:hAnsi="Times New Roman" w:cs="Times New Roman"/>
          <w:color w:val="202124"/>
          <w:lang w:val="en-US" w:eastAsia="nb-NO"/>
        </w:rPr>
        <w:br/>
        <w:t>750 – 28 Knights Forlorn, FCG, Banner of Speed</w:t>
      </w:r>
      <w:r w:rsidR="00B67A87" w:rsidRPr="00510D3D">
        <w:rPr>
          <w:rFonts w:ascii="Times New Roman" w:eastAsia="Times New Roman" w:hAnsi="Times New Roman" w:cs="Times New Roman"/>
          <w:color w:val="202124"/>
          <w:lang w:val="en-US" w:eastAsia="nb-NO"/>
        </w:rPr>
        <w:br/>
        <w:t>834 – 9 Knights of the Grail, FCG, Banner of Roland</w:t>
      </w:r>
      <w:r w:rsidR="00B67A87" w:rsidRPr="00510D3D">
        <w:rPr>
          <w:rFonts w:ascii="Times New Roman" w:eastAsia="Times New Roman" w:hAnsi="Times New Roman" w:cs="Times New Roman"/>
          <w:color w:val="202124"/>
          <w:lang w:val="en-US" w:eastAsia="nb-NO"/>
        </w:rPr>
        <w:br/>
      </w:r>
      <w:r>
        <w:rPr>
          <w:rFonts w:ascii="Times New Roman" w:eastAsia="Times New Roman" w:hAnsi="Times New Roman" w:cs="Times New Roman"/>
          <w:color w:val="202124"/>
          <w:lang w:val="en-US" w:eastAsia="nb-NO"/>
        </w:rPr>
        <w:t xml:space="preserve">Sum </w:t>
      </w:r>
      <w:r w:rsidR="00B67A87" w:rsidRPr="00510D3D">
        <w:rPr>
          <w:rFonts w:ascii="Times New Roman" w:eastAsia="Times New Roman" w:hAnsi="Times New Roman" w:cs="Times New Roman"/>
          <w:color w:val="202124"/>
          <w:lang w:val="en-US" w:eastAsia="nb-NO"/>
        </w:rPr>
        <w:t>4494</w:t>
      </w:r>
      <w:r>
        <w:rPr>
          <w:rFonts w:ascii="Times New Roman" w:eastAsia="Times New Roman" w:hAnsi="Times New Roman" w:cs="Times New Roman"/>
          <w:color w:val="202124"/>
          <w:lang w:val="en-US" w:eastAsia="nb-NO"/>
        </w:rPr>
        <w:t>p</w:t>
      </w:r>
      <w:r w:rsidR="00B67A87" w:rsidRPr="00510D3D">
        <w:rPr>
          <w:rFonts w:ascii="Times New Roman" w:eastAsia="Times New Roman" w:hAnsi="Times New Roman" w:cs="Times New Roman"/>
          <w:color w:val="202124"/>
          <w:lang w:val="en-US" w:eastAsia="nb-NO"/>
        </w:rPr>
        <w:br/>
      </w:r>
      <w:r w:rsidR="00B67A87" w:rsidRPr="00510D3D">
        <w:rPr>
          <w:rFonts w:ascii="Times New Roman" w:eastAsia="Times New Roman" w:hAnsi="Times New Roman" w:cs="Times New Roman"/>
          <w:color w:val="202124"/>
          <w:lang w:val="en-US" w:eastAsia="nb-NO"/>
        </w:rPr>
        <w:br/>
        <w:t>Arne “Aeron” Sverdrup-Thygeson – BH</w:t>
      </w:r>
      <w:r w:rsidR="00B67A87" w:rsidRPr="00510D3D">
        <w:rPr>
          <w:rFonts w:ascii="Times New Roman" w:eastAsia="Times New Roman" w:hAnsi="Times New Roman" w:cs="Times New Roman"/>
          <w:color w:val="202124"/>
          <w:lang w:val="en-US" w:eastAsia="nb-NO"/>
        </w:rPr>
        <w:br/>
        <w:t>610 – Beast Lord on Razortusk Chariot, General, Hunting Call, Beast Axe (Fatal Folly), HA (Basalt Infusions), Shield, Dark Rain, Talisman of Shielding</w:t>
      </w:r>
      <w:r w:rsidR="00B67A87" w:rsidRPr="00510D3D">
        <w:rPr>
          <w:rFonts w:ascii="Times New Roman" w:eastAsia="Times New Roman" w:hAnsi="Times New Roman" w:cs="Times New Roman"/>
          <w:color w:val="202124"/>
          <w:lang w:val="en-US" w:eastAsia="nb-NO"/>
        </w:rPr>
        <w:br/>
        <w:t>350 – Beast Chieftain, BSB, Greater Totem Bearer, Beast Axe, LA (Essence of Mithril), Dragonfire Gem</w:t>
      </w:r>
      <w:r w:rsidR="00B67A87" w:rsidRPr="00510D3D">
        <w:rPr>
          <w:rFonts w:ascii="Times New Roman" w:eastAsia="Times New Roman" w:hAnsi="Times New Roman" w:cs="Times New Roman"/>
          <w:color w:val="202124"/>
          <w:lang w:val="en-US" w:eastAsia="nb-NO"/>
        </w:rPr>
        <w:br/>
        <w:t>495 – Soothsayer, Wizard Master of Druidism, Binding Scroll, Seed of the Dark Forest</w:t>
      </w:r>
      <w:r w:rsidR="00B67A87" w:rsidRPr="00510D3D">
        <w:rPr>
          <w:rFonts w:ascii="Times New Roman" w:eastAsia="Times New Roman" w:hAnsi="Times New Roman" w:cs="Times New Roman"/>
          <w:color w:val="202124"/>
          <w:lang w:val="en-US" w:eastAsia="nb-NO"/>
        </w:rPr>
        <w:br/>
        <w:t>95 – 10 Mongrel Raiders</w:t>
      </w:r>
      <w:r w:rsidR="00B67A87" w:rsidRPr="00510D3D">
        <w:rPr>
          <w:rFonts w:ascii="Times New Roman" w:eastAsia="Times New Roman" w:hAnsi="Times New Roman" w:cs="Times New Roman"/>
          <w:color w:val="202124"/>
          <w:lang w:val="en-US" w:eastAsia="nb-NO"/>
        </w:rPr>
        <w:br/>
        <w:t>602 – 41 Wildhorn Herd, PW, FCG, Banner of the Wild Herd</w:t>
      </w:r>
      <w:r w:rsidR="00B67A87" w:rsidRPr="00510D3D">
        <w:rPr>
          <w:rFonts w:ascii="Times New Roman" w:eastAsia="Times New Roman" w:hAnsi="Times New Roman" w:cs="Times New Roman"/>
          <w:color w:val="202124"/>
          <w:lang w:val="en-US" w:eastAsia="nb-NO"/>
        </w:rPr>
        <w:br/>
        <w:t>220 – 15 Wildhorn Herd, TW, FCG, Ambush</w:t>
      </w:r>
      <w:r w:rsidR="00B67A87" w:rsidRPr="00510D3D">
        <w:rPr>
          <w:rFonts w:ascii="Times New Roman" w:eastAsia="Times New Roman" w:hAnsi="Times New Roman" w:cs="Times New Roman"/>
          <w:color w:val="202124"/>
          <w:lang w:val="en-US" w:eastAsia="nb-NO"/>
        </w:rPr>
        <w:br/>
        <w:t>220 – 15 Wildhorn Herd, TW, FCG, Ambush</w:t>
      </w:r>
      <w:r w:rsidR="00B67A87" w:rsidRPr="00510D3D">
        <w:rPr>
          <w:rFonts w:ascii="Times New Roman" w:eastAsia="Times New Roman" w:hAnsi="Times New Roman" w:cs="Times New Roman"/>
          <w:color w:val="202124"/>
          <w:lang w:val="en-US" w:eastAsia="nb-NO"/>
        </w:rPr>
        <w:br/>
        <w:t>120 – Briar Beast</w:t>
      </w:r>
      <w:r w:rsidR="00B67A87" w:rsidRPr="00510D3D">
        <w:rPr>
          <w:rFonts w:ascii="Times New Roman" w:eastAsia="Times New Roman" w:hAnsi="Times New Roman" w:cs="Times New Roman"/>
          <w:color w:val="202124"/>
          <w:lang w:val="en-US" w:eastAsia="nb-NO"/>
        </w:rPr>
        <w:br/>
        <w:t>185 – 5 Centaurs, TW</w:t>
      </w:r>
      <w:r w:rsidR="00B67A87" w:rsidRPr="00510D3D">
        <w:rPr>
          <w:rFonts w:ascii="Times New Roman" w:eastAsia="Times New Roman" w:hAnsi="Times New Roman" w:cs="Times New Roman"/>
          <w:color w:val="202124"/>
          <w:lang w:val="en-US" w:eastAsia="nb-NO"/>
        </w:rPr>
        <w:br/>
        <w:t>80 – 5 Feral Hounds</w:t>
      </w:r>
      <w:r w:rsidR="00B67A87" w:rsidRPr="00510D3D">
        <w:rPr>
          <w:rFonts w:ascii="Times New Roman" w:eastAsia="Times New Roman" w:hAnsi="Times New Roman" w:cs="Times New Roman"/>
          <w:color w:val="202124"/>
          <w:lang w:val="en-US" w:eastAsia="nb-NO"/>
        </w:rPr>
        <w:br/>
        <w:t>185 – 10 Longhorn Herd, Musician, Ambush</w:t>
      </w:r>
      <w:r w:rsidR="00B67A87" w:rsidRPr="00510D3D">
        <w:rPr>
          <w:rFonts w:ascii="Times New Roman" w:eastAsia="Times New Roman" w:hAnsi="Times New Roman" w:cs="Times New Roman"/>
          <w:color w:val="202124"/>
          <w:lang w:val="en-US" w:eastAsia="nb-NO"/>
        </w:rPr>
        <w:br/>
        <w:t>185 – 10 Longhorn Herd, Musician, Ambush</w:t>
      </w:r>
      <w:r w:rsidR="00B67A87" w:rsidRPr="00510D3D">
        <w:rPr>
          <w:rFonts w:ascii="Times New Roman" w:eastAsia="Times New Roman" w:hAnsi="Times New Roman" w:cs="Times New Roman"/>
          <w:color w:val="202124"/>
          <w:lang w:val="en-US" w:eastAsia="nb-NO"/>
        </w:rPr>
        <w:br/>
        <w:t>100 – Razortusk Herd</w:t>
      </w:r>
      <w:r w:rsidR="00B67A87" w:rsidRPr="00510D3D">
        <w:rPr>
          <w:rFonts w:ascii="Times New Roman" w:eastAsia="Times New Roman" w:hAnsi="Times New Roman" w:cs="Times New Roman"/>
          <w:color w:val="202124"/>
          <w:lang w:val="en-US" w:eastAsia="nb-NO"/>
        </w:rPr>
        <w:br/>
        <w:t>100 – Razortusk Herd</w:t>
      </w:r>
      <w:r w:rsidR="00B67A87" w:rsidRPr="00510D3D">
        <w:rPr>
          <w:rFonts w:ascii="Times New Roman" w:eastAsia="Times New Roman" w:hAnsi="Times New Roman" w:cs="Times New Roman"/>
          <w:color w:val="202124"/>
          <w:lang w:val="en-US" w:eastAsia="nb-NO"/>
        </w:rPr>
        <w:br/>
        <w:t>475 – Gortach</w:t>
      </w:r>
      <w:r w:rsidR="00B67A87" w:rsidRPr="00510D3D">
        <w:rPr>
          <w:rFonts w:ascii="Times New Roman" w:eastAsia="Times New Roman" w:hAnsi="Times New Roman" w:cs="Times New Roman"/>
          <w:color w:val="202124"/>
          <w:lang w:val="en-US" w:eastAsia="nb-NO"/>
        </w:rPr>
        <w:br/>
        <w:t>475 – Gortach</w:t>
      </w:r>
      <w:r w:rsidR="00B67A87" w:rsidRPr="00510D3D">
        <w:rPr>
          <w:rFonts w:ascii="Times New Roman" w:eastAsia="Times New Roman" w:hAnsi="Times New Roman" w:cs="Times New Roman"/>
          <w:color w:val="202124"/>
          <w:lang w:val="en-US" w:eastAsia="nb-NO"/>
        </w:rPr>
        <w:br/>
      </w:r>
      <w:r>
        <w:rPr>
          <w:rFonts w:ascii="Times New Roman" w:eastAsia="Times New Roman" w:hAnsi="Times New Roman" w:cs="Times New Roman"/>
          <w:color w:val="202124"/>
          <w:lang w:val="en-US" w:eastAsia="nb-NO"/>
        </w:rPr>
        <w:t xml:space="preserve">Sum: </w:t>
      </w:r>
      <w:r w:rsidR="00B67A87" w:rsidRPr="00510D3D">
        <w:rPr>
          <w:rFonts w:ascii="Times New Roman" w:eastAsia="Times New Roman" w:hAnsi="Times New Roman" w:cs="Times New Roman"/>
          <w:color w:val="202124"/>
          <w:lang w:val="en-US" w:eastAsia="nb-NO"/>
        </w:rPr>
        <w:t>4497</w:t>
      </w:r>
      <w:r>
        <w:rPr>
          <w:rFonts w:ascii="Times New Roman" w:eastAsia="Times New Roman" w:hAnsi="Times New Roman" w:cs="Times New Roman"/>
          <w:color w:val="202124"/>
          <w:lang w:val="en-US" w:eastAsia="nb-NO"/>
        </w:rPr>
        <w:t>p</w:t>
      </w:r>
    </w:p>
    <w:p w:rsidR="00731DBC" w:rsidRPr="00510D3D" w:rsidRDefault="00731DBC" w:rsidP="00B67A87">
      <w:pPr>
        <w:pStyle w:val="Ingenmellomrom"/>
        <w:rPr>
          <w:rFonts w:ascii="Times New Roman" w:eastAsia="Times New Roman" w:hAnsi="Times New Roman" w:cs="Times New Roman"/>
          <w:color w:val="202124"/>
          <w:lang w:val="en-US" w:eastAsia="nb-NO"/>
        </w:rPr>
      </w:pPr>
    </w:p>
    <w:p w:rsidR="00731DBC" w:rsidRPr="00510D3D" w:rsidRDefault="00731DBC" w:rsidP="00B67A87">
      <w:pPr>
        <w:pStyle w:val="Ingenmellomrom"/>
        <w:rPr>
          <w:rFonts w:ascii="Times New Roman" w:eastAsia="Times New Roman" w:hAnsi="Times New Roman" w:cs="Times New Roman"/>
          <w:color w:val="202124"/>
          <w:lang w:val="en-US" w:eastAsia="nb-NO"/>
        </w:rPr>
      </w:pPr>
    </w:p>
    <w:p w:rsidR="00B67A87" w:rsidRPr="00510D3D" w:rsidRDefault="00B67A87" w:rsidP="00B67A87">
      <w:pPr>
        <w:pStyle w:val="Ingenmellomrom"/>
        <w:rPr>
          <w:rFonts w:ascii="Times New Roman" w:eastAsia="Times New Roman" w:hAnsi="Times New Roman" w:cs="Times New Roman"/>
          <w:color w:val="202124"/>
          <w:lang w:val="en-US" w:eastAsia="nb-NO"/>
        </w:rPr>
      </w:pPr>
    </w:p>
    <w:p w:rsidR="00B67A87" w:rsidRPr="00510D3D" w:rsidRDefault="00B67A87" w:rsidP="00B67A87">
      <w:pPr>
        <w:pStyle w:val="Ingenmellomrom"/>
        <w:rPr>
          <w:rFonts w:ascii="Times New Roman" w:eastAsia="Times New Roman" w:hAnsi="Times New Roman" w:cs="Times New Roman"/>
          <w:color w:val="202124"/>
          <w:sz w:val="56"/>
          <w:szCs w:val="56"/>
          <w:u w:val="single"/>
          <w:lang w:val="en-US" w:eastAsia="nb-NO"/>
        </w:rPr>
      </w:pPr>
      <w:r w:rsidRPr="00510D3D">
        <w:rPr>
          <w:rFonts w:ascii="Times New Roman" w:eastAsia="Times New Roman" w:hAnsi="Times New Roman" w:cs="Times New Roman"/>
          <w:color w:val="202124"/>
          <w:sz w:val="56"/>
          <w:szCs w:val="56"/>
          <w:u w:val="single"/>
          <w:lang w:val="en-US" w:eastAsia="nb-NO"/>
        </w:rPr>
        <w:t>Dronning Margretes Drenger</w:t>
      </w:r>
    </w:p>
    <w:p w:rsidR="00731DBC" w:rsidRPr="00510D3D" w:rsidRDefault="00731DBC" w:rsidP="00B67A87">
      <w:pPr>
        <w:pStyle w:val="Ingenmellomrom"/>
        <w:rPr>
          <w:rFonts w:ascii="Times New Roman" w:hAnsi="Times New Roman" w:cs="Times New Roman"/>
          <w:lang w:val="en-GB"/>
        </w:rPr>
      </w:pPr>
    </w:p>
    <w:p w:rsidR="00731DBC" w:rsidRPr="00510D3D" w:rsidRDefault="00731DBC" w:rsidP="00B67A87">
      <w:pPr>
        <w:pStyle w:val="Ingenmellomrom"/>
        <w:rPr>
          <w:rFonts w:ascii="Times New Roman" w:hAnsi="Times New Roman" w:cs="Times New Roman"/>
          <w:lang w:val="en-GB"/>
        </w:rPr>
      </w:pPr>
      <w:r w:rsidRPr="00510D3D">
        <w:rPr>
          <w:rFonts w:ascii="Times New Roman" w:hAnsi="Times New Roman" w:cs="Times New Roman"/>
          <w:lang w:val="en-GB"/>
        </w:rPr>
        <w:t>Marius Brunborg – Daemon Legions</w:t>
      </w:r>
      <w:r w:rsidR="00B67A87" w:rsidRPr="00510D3D">
        <w:rPr>
          <w:rFonts w:ascii="Times New Roman" w:hAnsi="Times New Roman" w:cs="Times New Roman"/>
          <w:lang w:val="en-GB"/>
        </w:rPr>
        <w:br/>
      </w:r>
      <w:r w:rsidRPr="00510D3D">
        <w:rPr>
          <w:rFonts w:ascii="Times New Roman" w:hAnsi="Times New Roman" w:cs="Times New Roman"/>
          <w:lang w:val="en-GB"/>
        </w:rPr>
        <w:t>700 - Chosen Lord,</w:t>
      </w:r>
      <w:r w:rsidR="00B67A87" w:rsidRPr="00510D3D">
        <w:rPr>
          <w:rFonts w:ascii="Times New Roman" w:hAnsi="Times New Roman" w:cs="Times New Roman"/>
          <w:lang w:val="en-GB"/>
        </w:rPr>
        <w:t xml:space="preserve"> Army General, Favour of Nukuja, Goddess of Sloth, Halberd, Luck of the Dar</w:t>
      </w:r>
      <w:r w:rsidRPr="00510D3D">
        <w:rPr>
          <w:rFonts w:ascii="Times New Roman" w:hAnsi="Times New Roman" w:cs="Times New Roman"/>
          <w:lang w:val="en-GB"/>
        </w:rPr>
        <w:t xml:space="preserve">k Gods, Trophy Rack, War Dais, </w:t>
      </w:r>
      <w:r w:rsidR="00B67A87" w:rsidRPr="00510D3D">
        <w:rPr>
          <w:rFonts w:ascii="Times New Roman" w:hAnsi="Times New Roman" w:cs="Times New Roman"/>
          <w:lang w:val="en-GB"/>
        </w:rPr>
        <w:t>Basalt Infusion, Talisman of Shielding, Tou</w:t>
      </w:r>
      <w:r w:rsidRPr="00510D3D">
        <w:rPr>
          <w:rFonts w:ascii="Times New Roman" w:hAnsi="Times New Roman" w:cs="Times New Roman"/>
          <w:lang w:val="en-GB"/>
        </w:rPr>
        <w:t>ch of Greatness, Zealots Banner</w:t>
      </w:r>
      <w:r w:rsidR="00B67A87" w:rsidRPr="00510D3D">
        <w:rPr>
          <w:rFonts w:ascii="Times New Roman" w:hAnsi="Times New Roman" w:cs="Times New Roman"/>
          <w:lang w:val="en-GB"/>
        </w:rPr>
        <w:br/>
      </w:r>
      <w:r w:rsidRPr="00510D3D">
        <w:rPr>
          <w:rFonts w:ascii="Times New Roman" w:hAnsi="Times New Roman" w:cs="Times New Roman"/>
          <w:lang w:val="en-GB"/>
        </w:rPr>
        <w:t xml:space="preserve">550 – Sorcerer, </w:t>
      </w:r>
      <w:r w:rsidR="00B67A87" w:rsidRPr="00510D3D">
        <w:rPr>
          <w:rFonts w:ascii="Times New Roman" w:hAnsi="Times New Roman" w:cs="Times New Roman"/>
          <w:lang w:val="en-GB"/>
        </w:rPr>
        <w:t>Evocation, Veil Walker, Wizard Master, Destiny's Call - S</w:t>
      </w:r>
      <w:r w:rsidRPr="00510D3D">
        <w:rPr>
          <w:rFonts w:ascii="Times New Roman" w:hAnsi="Times New Roman" w:cs="Times New Roman"/>
          <w:lang w:val="en-GB"/>
        </w:rPr>
        <w:t>tandard Size only, Veilgate Orb</w:t>
      </w:r>
      <w:r w:rsidR="00B67A87" w:rsidRPr="00510D3D">
        <w:rPr>
          <w:rFonts w:ascii="Times New Roman" w:hAnsi="Times New Roman" w:cs="Times New Roman"/>
          <w:lang w:val="en-GB"/>
        </w:rPr>
        <w:br/>
      </w:r>
      <w:r w:rsidRPr="00510D3D">
        <w:rPr>
          <w:rFonts w:ascii="Times New Roman" w:hAnsi="Times New Roman" w:cs="Times New Roman"/>
          <w:lang w:val="en-GB"/>
        </w:rPr>
        <w:t>180 – 4x1 Barbarian Chief,</w:t>
      </w:r>
      <w:r w:rsidR="00B67A87" w:rsidRPr="00510D3D">
        <w:rPr>
          <w:rFonts w:ascii="Times New Roman" w:hAnsi="Times New Roman" w:cs="Times New Roman"/>
          <w:lang w:val="en-GB"/>
        </w:rPr>
        <w:t xml:space="preserve">Shield, Spear, </w:t>
      </w:r>
      <w:r w:rsidRPr="00510D3D">
        <w:rPr>
          <w:rFonts w:ascii="Times New Roman" w:hAnsi="Times New Roman" w:cs="Times New Roman"/>
          <w:lang w:val="en-GB"/>
        </w:rPr>
        <w:t>Throwing Weapons (4+), War Dais</w:t>
      </w:r>
    </w:p>
    <w:p w:rsidR="000145C6" w:rsidRDefault="00731DBC" w:rsidP="00B67A87">
      <w:pPr>
        <w:pStyle w:val="Ingenmellomrom"/>
        <w:rPr>
          <w:rFonts w:ascii="Times New Roman" w:hAnsi="Times New Roman" w:cs="Times New Roman"/>
          <w:lang w:val="en-GB"/>
        </w:rPr>
      </w:pPr>
      <w:r w:rsidRPr="00510D3D">
        <w:rPr>
          <w:rFonts w:ascii="Times New Roman" w:hAnsi="Times New Roman" w:cs="Times New Roman"/>
          <w:lang w:val="en-GB"/>
        </w:rPr>
        <w:t xml:space="preserve">350 – 2x 20 </w:t>
      </w:r>
      <w:r w:rsidR="00B67A87" w:rsidRPr="00510D3D">
        <w:rPr>
          <w:rFonts w:ascii="Times New Roman" w:hAnsi="Times New Roman" w:cs="Times New Roman"/>
          <w:lang w:val="en-GB"/>
        </w:rPr>
        <w:t>Barbarian, Musician, Spear and Shield, Standard Bearer, Throwing Weapons (5+), B</w:t>
      </w:r>
      <w:r w:rsidRPr="00510D3D">
        <w:rPr>
          <w:rFonts w:ascii="Times New Roman" w:hAnsi="Times New Roman" w:cs="Times New Roman"/>
          <w:lang w:val="en-GB"/>
        </w:rPr>
        <w:t>anner of the Relentless Company</w:t>
      </w:r>
      <w:r w:rsidR="00B67A87" w:rsidRPr="00510D3D">
        <w:rPr>
          <w:rFonts w:ascii="Times New Roman" w:hAnsi="Times New Roman" w:cs="Times New Roman"/>
          <w:lang w:val="en-GB"/>
        </w:rPr>
        <w:br/>
      </w:r>
      <w:r w:rsidRPr="00510D3D">
        <w:rPr>
          <w:rFonts w:ascii="Times New Roman" w:hAnsi="Times New Roman" w:cs="Times New Roman"/>
          <w:lang w:val="en-GB"/>
        </w:rPr>
        <w:t>218 – 16 Barbarians</w:t>
      </w:r>
      <w:r w:rsidR="00B67A87" w:rsidRPr="00510D3D">
        <w:rPr>
          <w:rFonts w:ascii="Times New Roman" w:hAnsi="Times New Roman" w:cs="Times New Roman"/>
          <w:lang w:val="en-GB"/>
        </w:rPr>
        <w:t>, Paired Weapons, Standard Bearer, B</w:t>
      </w:r>
      <w:r w:rsidRPr="00510D3D">
        <w:rPr>
          <w:rFonts w:ascii="Times New Roman" w:hAnsi="Times New Roman" w:cs="Times New Roman"/>
          <w:lang w:val="en-GB"/>
        </w:rPr>
        <w:t>anner of the Relentless Company</w:t>
      </w:r>
      <w:r w:rsidR="00B67A87" w:rsidRPr="00510D3D">
        <w:rPr>
          <w:rFonts w:ascii="Times New Roman" w:hAnsi="Times New Roman" w:cs="Times New Roman"/>
          <w:lang w:val="en-GB"/>
        </w:rPr>
        <w:br/>
      </w:r>
      <w:r w:rsidRPr="00510D3D">
        <w:rPr>
          <w:rFonts w:ascii="Times New Roman" w:hAnsi="Times New Roman" w:cs="Times New Roman"/>
          <w:lang w:val="en-GB"/>
        </w:rPr>
        <w:t>335 - Battleshrine, Ledger of Souls</w:t>
      </w:r>
      <w:r w:rsidR="00B67A87" w:rsidRPr="00510D3D">
        <w:rPr>
          <w:rFonts w:ascii="Times New Roman" w:hAnsi="Times New Roman" w:cs="Times New Roman"/>
          <w:lang w:val="en-GB"/>
        </w:rPr>
        <w:br/>
      </w:r>
      <w:r w:rsidRPr="00510D3D">
        <w:rPr>
          <w:rFonts w:ascii="Times New Roman" w:hAnsi="Times New Roman" w:cs="Times New Roman"/>
          <w:lang w:val="en-GB"/>
        </w:rPr>
        <w:t>335 – 2x 5Warrior Knights,</w:t>
      </w:r>
      <w:r w:rsidR="00B67A87" w:rsidRPr="00510D3D">
        <w:rPr>
          <w:rFonts w:ascii="Times New Roman" w:hAnsi="Times New Roman" w:cs="Times New Roman"/>
          <w:lang w:val="en-GB"/>
        </w:rPr>
        <w:t>Favour of Vanadra, Goddess of Wrath, Favoured Champion, Great Weapon, 5x Warrior Knight</w:t>
      </w:r>
      <w:r w:rsidR="00B67A87" w:rsidRPr="00510D3D">
        <w:rPr>
          <w:rFonts w:ascii="Times New Roman" w:hAnsi="Times New Roman" w:cs="Times New Roman"/>
          <w:lang w:val="en-GB"/>
        </w:rPr>
        <w:br/>
      </w:r>
      <w:r w:rsidRPr="00510D3D">
        <w:rPr>
          <w:rFonts w:ascii="Times New Roman" w:hAnsi="Times New Roman" w:cs="Times New Roman"/>
          <w:lang w:val="en-GB"/>
        </w:rPr>
        <w:t xml:space="preserve">300 – 2x1 Marauding Giant, </w:t>
      </w:r>
      <w:r w:rsidR="00B67A87" w:rsidRPr="00510D3D">
        <w:rPr>
          <w:rFonts w:ascii="Times New Roman" w:hAnsi="Times New Roman" w:cs="Times New Roman"/>
          <w:lang w:val="en-GB"/>
        </w:rPr>
        <w:t>Tribal Warspear</w:t>
      </w:r>
      <w:r w:rsidR="00B67A87" w:rsidRPr="00510D3D">
        <w:rPr>
          <w:rFonts w:ascii="Times New Roman" w:hAnsi="Times New Roman" w:cs="Times New Roman"/>
          <w:lang w:val="en-GB"/>
        </w:rPr>
        <w:br/>
      </w:r>
      <w:r w:rsidR="008C6533">
        <w:rPr>
          <w:rFonts w:ascii="Times New Roman" w:hAnsi="Times New Roman" w:cs="Times New Roman"/>
          <w:lang w:val="en-GB"/>
        </w:rPr>
        <w:t>Sum: 4</w:t>
      </w:r>
      <w:r w:rsidR="00C024A3" w:rsidRPr="00510D3D">
        <w:rPr>
          <w:rFonts w:ascii="Times New Roman" w:hAnsi="Times New Roman" w:cs="Times New Roman"/>
          <w:lang w:val="en-GB"/>
        </w:rPr>
        <w:t>498p</w:t>
      </w:r>
      <w:r w:rsidR="00C024A3" w:rsidRPr="00510D3D">
        <w:rPr>
          <w:rFonts w:ascii="Times New Roman" w:hAnsi="Times New Roman" w:cs="Times New Roman"/>
          <w:lang w:val="en-GB"/>
        </w:rPr>
        <w:br/>
      </w:r>
      <w:r w:rsidR="00C024A3" w:rsidRPr="00510D3D">
        <w:rPr>
          <w:rFonts w:ascii="Times New Roman" w:hAnsi="Times New Roman" w:cs="Times New Roman"/>
          <w:lang w:val="en-GB"/>
        </w:rPr>
        <w:br/>
        <w:t>Lasse – Beast Herds</w:t>
      </w:r>
      <w:r w:rsidR="00B67A87" w:rsidRPr="00510D3D">
        <w:rPr>
          <w:rFonts w:ascii="Times New Roman" w:hAnsi="Times New Roman" w:cs="Times New Roman"/>
          <w:lang w:val="en-GB"/>
        </w:rPr>
        <w:br/>
      </w:r>
      <w:r w:rsidR="00C024A3" w:rsidRPr="00510D3D">
        <w:rPr>
          <w:rFonts w:ascii="Times New Roman" w:hAnsi="Times New Roman" w:cs="Times New Roman"/>
          <w:lang w:val="en-GB"/>
        </w:rPr>
        <w:t xml:space="preserve">705 - </w:t>
      </w:r>
      <w:r w:rsidR="00B67A87" w:rsidRPr="00510D3D">
        <w:rPr>
          <w:rFonts w:ascii="Times New Roman" w:hAnsi="Times New Roman" w:cs="Times New Roman"/>
          <w:lang w:val="en-GB"/>
        </w:rPr>
        <w:t>Minotaur Warlord</w:t>
      </w:r>
      <w:r w:rsidR="00C024A3" w:rsidRPr="00510D3D">
        <w:rPr>
          <w:rFonts w:ascii="Times New Roman" w:hAnsi="Times New Roman" w:cs="Times New Roman"/>
          <w:lang w:val="en-GB"/>
        </w:rPr>
        <w:t>,</w:t>
      </w:r>
      <w:r w:rsidR="00B67A87" w:rsidRPr="00510D3D">
        <w:rPr>
          <w:rFonts w:ascii="Times New Roman" w:hAnsi="Times New Roman" w:cs="Times New Roman"/>
          <w:lang w:val="en-GB"/>
        </w:rPr>
        <w:t xml:space="preserve"> Army General, Paired Weapons, Aaghor’s Affliction, Blessed Inscriptions, Crown</w:t>
      </w:r>
      <w:r w:rsidR="00C024A3" w:rsidRPr="00510D3D">
        <w:rPr>
          <w:rFonts w:ascii="Times New Roman" w:hAnsi="Times New Roman" w:cs="Times New Roman"/>
          <w:lang w:val="en-GB"/>
        </w:rPr>
        <w:t xml:space="preserve"> of Horns, Potion of Swiftness</w:t>
      </w:r>
      <w:r w:rsidR="00C024A3" w:rsidRPr="00510D3D">
        <w:rPr>
          <w:rFonts w:ascii="Times New Roman" w:hAnsi="Times New Roman" w:cs="Times New Roman"/>
          <w:lang w:val="en-GB"/>
        </w:rPr>
        <w:br/>
        <w:t xml:space="preserve">460 - </w:t>
      </w:r>
      <w:r w:rsidR="00B67A87" w:rsidRPr="00510D3D">
        <w:rPr>
          <w:rFonts w:ascii="Times New Roman" w:hAnsi="Times New Roman" w:cs="Times New Roman"/>
          <w:lang w:val="en-GB"/>
        </w:rPr>
        <w:t>Minotaur Chieftain</w:t>
      </w:r>
      <w:r w:rsidR="00C024A3" w:rsidRPr="00510D3D">
        <w:rPr>
          <w:rFonts w:ascii="Times New Roman" w:hAnsi="Times New Roman" w:cs="Times New Roman"/>
          <w:lang w:val="en-GB"/>
        </w:rPr>
        <w:t xml:space="preserve">, </w:t>
      </w:r>
      <w:r w:rsidR="00B67A87" w:rsidRPr="00510D3D">
        <w:rPr>
          <w:rFonts w:ascii="Times New Roman" w:hAnsi="Times New Roman" w:cs="Times New Roman"/>
          <w:lang w:val="en-GB"/>
        </w:rPr>
        <w:t>Battle Standard Bearer, Greater Totem Bearer, Paired W</w:t>
      </w:r>
      <w:r w:rsidR="00C024A3" w:rsidRPr="00510D3D">
        <w:rPr>
          <w:rFonts w:ascii="Times New Roman" w:hAnsi="Times New Roman" w:cs="Times New Roman"/>
          <w:lang w:val="en-GB"/>
        </w:rPr>
        <w:t>eapons, Hero's Heart, Wildform</w:t>
      </w:r>
      <w:r w:rsidR="00C024A3" w:rsidRPr="00510D3D">
        <w:rPr>
          <w:rFonts w:ascii="Times New Roman" w:hAnsi="Times New Roman" w:cs="Times New Roman"/>
          <w:lang w:val="en-GB"/>
        </w:rPr>
        <w:br/>
        <w:t>380 – Soothsayer,</w:t>
      </w:r>
      <w:r w:rsidR="00B67A87" w:rsidRPr="00510D3D">
        <w:rPr>
          <w:rFonts w:ascii="Times New Roman" w:hAnsi="Times New Roman" w:cs="Times New Roman"/>
          <w:lang w:val="en-GB"/>
        </w:rPr>
        <w:t xml:space="preserve"> Shamanism, S</w:t>
      </w:r>
      <w:r w:rsidR="00C024A3" w:rsidRPr="00510D3D">
        <w:rPr>
          <w:rFonts w:ascii="Times New Roman" w:hAnsi="Times New Roman" w:cs="Times New Roman"/>
          <w:lang w:val="en-GB"/>
        </w:rPr>
        <w:t>pecial Equipment, Wizard Master</w:t>
      </w:r>
      <w:r w:rsidR="00B67A87" w:rsidRPr="00510D3D">
        <w:rPr>
          <w:rFonts w:ascii="Times New Roman" w:hAnsi="Times New Roman" w:cs="Times New Roman"/>
          <w:lang w:val="en-GB"/>
        </w:rPr>
        <w:br/>
      </w:r>
      <w:r w:rsidR="00C024A3" w:rsidRPr="00510D3D">
        <w:rPr>
          <w:rFonts w:ascii="Times New Roman" w:hAnsi="Times New Roman" w:cs="Times New Roman"/>
          <w:lang w:val="en-GB"/>
        </w:rPr>
        <w:t xml:space="preserve">378 – 36 </w:t>
      </w:r>
      <w:r w:rsidR="00B67A87" w:rsidRPr="00510D3D">
        <w:rPr>
          <w:rFonts w:ascii="Times New Roman" w:hAnsi="Times New Roman" w:cs="Times New Roman"/>
          <w:lang w:val="en-GB"/>
        </w:rPr>
        <w:t xml:space="preserve">Mongrel </w:t>
      </w:r>
      <w:r w:rsidR="00C024A3" w:rsidRPr="00510D3D">
        <w:rPr>
          <w:rFonts w:ascii="Times New Roman" w:hAnsi="Times New Roman" w:cs="Times New Roman"/>
          <w:lang w:val="en-GB"/>
        </w:rPr>
        <w:t>Herd</w:t>
      </w:r>
      <w:r w:rsidR="00B67A87" w:rsidRPr="00510D3D">
        <w:rPr>
          <w:rFonts w:ascii="Times New Roman" w:hAnsi="Times New Roman" w:cs="Times New Roman"/>
          <w:lang w:val="en-GB"/>
        </w:rPr>
        <w:t xml:space="preserve">, Musician, Spears, Standard </w:t>
      </w:r>
      <w:r w:rsidR="00C024A3" w:rsidRPr="00510D3D">
        <w:rPr>
          <w:rFonts w:ascii="Times New Roman" w:hAnsi="Times New Roman" w:cs="Times New Roman"/>
          <w:lang w:val="en-GB"/>
        </w:rPr>
        <w:t>Bearer, Banner of the Wild Herd</w:t>
      </w:r>
      <w:r w:rsidR="00B67A87" w:rsidRPr="00510D3D">
        <w:rPr>
          <w:rFonts w:ascii="Times New Roman" w:hAnsi="Times New Roman" w:cs="Times New Roman"/>
          <w:lang w:val="en-GB"/>
        </w:rPr>
        <w:br/>
      </w:r>
      <w:r w:rsidR="00C024A3" w:rsidRPr="00510D3D">
        <w:rPr>
          <w:rFonts w:ascii="Times New Roman" w:hAnsi="Times New Roman" w:cs="Times New Roman"/>
          <w:lang w:val="en-GB"/>
        </w:rPr>
        <w:t>95 - Mongrel Raiders</w:t>
      </w:r>
      <w:r w:rsidR="00B67A87" w:rsidRPr="00510D3D">
        <w:rPr>
          <w:rFonts w:ascii="Times New Roman" w:hAnsi="Times New Roman" w:cs="Times New Roman"/>
          <w:lang w:val="en-GB"/>
        </w:rPr>
        <w:br/>
      </w:r>
      <w:r w:rsidR="00C024A3" w:rsidRPr="00510D3D">
        <w:rPr>
          <w:rFonts w:ascii="Times New Roman" w:hAnsi="Times New Roman" w:cs="Times New Roman"/>
          <w:lang w:val="en-GB"/>
        </w:rPr>
        <w:t xml:space="preserve">220 – 2x15 Wildhorn Herd, Ambush, </w:t>
      </w:r>
      <w:r w:rsidR="00B67A87" w:rsidRPr="00510D3D">
        <w:rPr>
          <w:rFonts w:ascii="Times New Roman" w:hAnsi="Times New Roman" w:cs="Times New Roman"/>
          <w:lang w:val="en-GB"/>
        </w:rPr>
        <w:t>Musician, Thro</w:t>
      </w:r>
      <w:r w:rsidR="00C024A3" w:rsidRPr="00510D3D">
        <w:rPr>
          <w:rFonts w:ascii="Times New Roman" w:hAnsi="Times New Roman" w:cs="Times New Roman"/>
          <w:lang w:val="en-GB"/>
        </w:rPr>
        <w:t>wing Weapons</w:t>
      </w:r>
      <w:r w:rsidR="00B67A87" w:rsidRPr="00510D3D">
        <w:rPr>
          <w:rFonts w:ascii="Times New Roman" w:hAnsi="Times New Roman" w:cs="Times New Roman"/>
          <w:lang w:val="en-GB"/>
        </w:rPr>
        <w:br/>
      </w:r>
      <w:r w:rsidR="00C024A3" w:rsidRPr="00510D3D">
        <w:rPr>
          <w:rFonts w:ascii="Times New Roman" w:hAnsi="Times New Roman" w:cs="Times New Roman"/>
          <w:lang w:val="en-GB"/>
        </w:rPr>
        <w:t>258 – 2x6 Centaur, Lance, Musician</w:t>
      </w:r>
      <w:r w:rsidR="00B67A87" w:rsidRPr="00510D3D">
        <w:rPr>
          <w:rFonts w:ascii="Times New Roman" w:hAnsi="Times New Roman" w:cs="Times New Roman"/>
          <w:lang w:val="en-GB"/>
        </w:rPr>
        <w:br/>
      </w:r>
      <w:r w:rsidR="00C024A3" w:rsidRPr="00510D3D">
        <w:rPr>
          <w:rFonts w:ascii="Times New Roman" w:hAnsi="Times New Roman" w:cs="Times New Roman"/>
          <w:lang w:val="en-GB"/>
        </w:rPr>
        <w:t>150 - 5 Gargoyles, Scout</w:t>
      </w:r>
      <w:r w:rsidR="00B67A87" w:rsidRPr="00510D3D">
        <w:rPr>
          <w:rFonts w:ascii="Times New Roman" w:hAnsi="Times New Roman" w:cs="Times New Roman"/>
          <w:lang w:val="en-GB"/>
        </w:rPr>
        <w:br/>
      </w:r>
      <w:r w:rsidR="00C024A3" w:rsidRPr="00510D3D">
        <w:rPr>
          <w:rFonts w:ascii="Times New Roman" w:hAnsi="Times New Roman" w:cs="Times New Roman"/>
          <w:lang w:val="en-GB"/>
        </w:rPr>
        <w:t>630 – 6 Minotaurs</w:t>
      </w:r>
      <w:r w:rsidR="00B67A87" w:rsidRPr="00510D3D">
        <w:rPr>
          <w:rFonts w:ascii="Times New Roman" w:hAnsi="Times New Roman" w:cs="Times New Roman"/>
          <w:lang w:val="en-GB"/>
        </w:rPr>
        <w:t>, Musician, Shield, S</w:t>
      </w:r>
      <w:r w:rsidR="00C024A3" w:rsidRPr="00510D3D">
        <w:rPr>
          <w:rFonts w:ascii="Times New Roman" w:hAnsi="Times New Roman" w:cs="Times New Roman"/>
          <w:lang w:val="en-GB"/>
        </w:rPr>
        <w:t>tandard Bearer, Banner of Speed, Totem Bearer: Black Wing Totem</w:t>
      </w:r>
      <w:r w:rsidR="00B67A87" w:rsidRPr="00510D3D">
        <w:rPr>
          <w:rFonts w:ascii="Times New Roman" w:hAnsi="Times New Roman" w:cs="Times New Roman"/>
          <w:lang w:val="en-GB"/>
        </w:rPr>
        <w:br/>
      </w:r>
      <w:r w:rsidR="00C024A3" w:rsidRPr="00510D3D">
        <w:rPr>
          <w:rFonts w:ascii="Times New Roman" w:hAnsi="Times New Roman" w:cs="Times New Roman"/>
          <w:lang w:val="en-GB"/>
        </w:rPr>
        <w:t xml:space="preserve">230 - </w:t>
      </w:r>
      <w:r w:rsidR="00B67A87" w:rsidRPr="00510D3D">
        <w:rPr>
          <w:rFonts w:ascii="Times New Roman" w:hAnsi="Times New Roman" w:cs="Times New Roman"/>
          <w:lang w:val="en-GB"/>
        </w:rPr>
        <w:t>Razortusk C</w:t>
      </w:r>
      <w:r w:rsidR="00C024A3" w:rsidRPr="00510D3D">
        <w:rPr>
          <w:rFonts w:ascii="Times New Roman" w:hAnsi="Times New Roman" w:cs="Times New Roman"/>
          <w:lang w:val="en-GB"/>
        </w:rPr>
        <w:t>hariot</w:t>
      </w:r>
      <w:r w:rsidR="00C024A3" w:rsidRPr="00510D3D">
        <w:rPr>
          <w:rFonts w:ascii="Times New Roman" w:hAnsi="Times New Roman" w:cs="Times New Roman"/>
          <w:lang w:val="en-GB"/>
        </w:rPr>
        <w:br/>
        <w:t>410 - 6 Razortusk Herd</w:t>
      </w:r>
      <w:r w:rsidR="00C024A3" w:rsidRPr="00510D3D">
        <w:rPr>
          <w:rFonts w:ascii="Times New Roman" w:hAnsi="Times New Roman" w:cs="Times New Roman"/>
          <w:lang w:val="en-GB"/>
        </w:rPr>
        <w:br/>
        <w:t xml:space="preserve">100 - </w:t>
      </w:r>
      <w:r w:rsidR="00B67A87" w:rsidRPr="00510D3D">
        <w:rPr>
          <w:rFonts w:ascii="Times New Roman" w:hAnsi="Times New Roman" w:cs="Times New Roman"/>
          <w:lang w:val="en-GB"/>
        </w:rPr>
        <w:t>Razortusk Herd</w:t>
      </w:r>
    </w:p>
    <w:p w:rsidR="00B67A87" w:rsidRPr="00510D3D" w:rsidRDefault="000145C6" w:rsidP="00B67A87">
      <w:pPr>
        <w:pStyle w:val="Ingenmellomrom"/>
        <w:rPr>
          <w:rFonts w:ascii="Times New Roman" w:hAnsi="Times New Roman" w:cs="Times New Roman"/>
          <w:lang w:val="en-GB"/>
        </w:rPr>
      </w:pPr>
      <w:r>
        <w:rPr>
          <w:rFonts w:ascii="Times New Roman" w:hAnsi="Times New Roman" w:cs="Times New Roman"/>
          <w:lang w:val="en-GB"/>
        </w:rPr>
        <w:t>Sum:4494p</w:t>
      </w:r>
      <w:r w:rsidR="00146C36" w:rsidRPr="00510D3D">
        <w:rPr>
          <w:rFonts w:ascii="Times New Roman" w:hAnsi="Times New Roman" w:cs="Times New Roman"/>
          <w:lang w:val="en-GB"/>
        </w:rPr>
        <w:br/>
      </w:r>
      <w:r w:rsidR="00146C36" w:rsidRPr="00510D3D">
        <w:rPr>
          <w:rFonts w:ascii="Times New Roman" w:hAnsi="Times New Roman" w:cs="Times New Roman"/>
          <w:lang w:val="en-GB"/>
        </w:rPr>
        <w:br/>
        <w:t>Andreas – vermin Swarm</w:t>
      </w:r>
      <w:r w:rsidR="00B67A87" w:rsidRPr="00510D3D">
        <w:rPr>
          <w:rFonts w:ascii="Times New Roman" w:hAnsi="Times New Roman" w:cs="Times New Roman"/>
          <w:lang w:val="en-GB"/>
        </w:rPr>
        <w:br/>
      </w:r>
      <w:r w:rsidR="00146C36" w:rsidRPr="00510D3D">
        <w:rPr>
          <w:rFonts w:ascii="Times New Roman" w:hAnsi="Times New Roman" w:cs="Times New Roman"/>
          <w:lang w:val="en-GB"/>
        </w:rPr>
        <w:t>820 - Vermin Daemon, Army General</w:t>
      </w:r>
      <w:r w:rsidR="00B67A87" w:rsidRPr="00510D3D">
        <w:rPr>
          <w:rFonts w:ascii="Times New Roman" w:hAnsi="Times New Roman" w:cs="Times New Roman"/>
          <w:lang w:val="en-GB"/>
        </w:rPr>
        <w:br/>
      </w:r>
      <w:r w:rsidR="00146C36" w:rsidRPr="00510D3D">
        <w:rPr>
          <w:rFonts w:ascii="Times New Roman" w:hAnsi="Times New Roman" w:cs="Times New Roman"/>
          <w:lang w:val="en-GB"/>
        </w:rPr>
        <w:t>250 - Chief</w:t>
      </w:r>
      <w:r w:rsidR="00B67A87" w:rsidRPr="00510D3D">
        <w:rPr>
          <w:rFonts w:ascii="Times New Roman" w:hAnsi="Times New Roman" w:cs="Times New Roman"/>
          <w:lang w:val="en-GB"/>
        </w:rPr>
        <w:t>, BSB, Binding Sc</w:t>
      </w:r>
      <w:r w:rsidR="00146C36" w:rsidRPr="00510D3D">
        <w:rPr>
          <w:rFonts w:ascii="Times New Roman" w:hAnsi="Times New Roman" w:cs="Times New Roman"/>
          <w:lang w:val="en-GB"/>
        </w:rPr>
        <w:t>roll, Sceptre of Vermin Valour</w:t>
      </w:r>
      <w:r w:rsidR="00146C36" w:rsidRPr="00510D3D">
        <w:rPr>
          <w:rFonts w:ascii="Times New Roman" w:hAnsi="Times New Roman" w:cs="Times New Roman"/>
          <w:lang w:val="en-GB"/>
        </w:rPr>
        <w:br/>
        <w:t>725 - Plague Patriarch,</w:t>
      </w:r>
      <w:r w:rsidR="00B67A87" w:rsidRPr="00510D3D">
        <w:rPr>
          <w:rFonts w:ascii="Times New Roman" w:hAnsi="Times New Roman" w:cs="Times New Roman"/>
          <w:lang w:val="en-GB"/>
        </w:rPr>
        <w:t xml:space="preserve"> LA, Plague Flail, Plague Pendulum, Wizard Adept, P</w:t>
      </w:r>
      <w:r w:rsidR="00146C36" w:rsidRPr="00510D3D">
        <w:rPr>
          <w:rFonts w:ascii="Times New Roman" w:hAnsi="Times New Roman" w:cs="Times New Roman"/>
          <w:lang w:val="en-GB"/>
        </w:rPr>
        <w:t>utrid Protection</w:t>
      </w:r>
      <w:r w:rsidR="00B67A87" w:rsidRPr="00510D3D">
        <w:rPr>
          <w:rFonts w:ascii="Times New Roman" w:hAnsi="Times New Roman" w:cs="Times New Roman"/>
          <w:lang w:val="en-GB"/>
        </w:rPr>
        <w:br/>
      </w:r>
      <w:r w:rsidR="00146C36" w:rsidRPr="00510D3D">
        <w:rPr>
          <w:rFonts w:ascii="Times New Roman" w:hAnsi="Times New Roman" w:cs="Times New Roman"/>
          <w:lang w:val="en-GB"/>
        </w:rPr>
        <w:t>140 – 2x10 Footpads, Musician</w:t>
      </w:r>
      <w:r w:rsidR="00B67A87" w:rsidRPr="00510D3D">
        <w:rPr>
          <w:rFonts w:ascii="Times New Roman" w:hAnsi="Times New Roman" w:cs="Times New Roman"/>
          <w:lang w:val="en-GB"/>
        </w:rPr>
        <w:br/>
      </w:r>
      <w:r w:rsidR="00146C36" w:rsidRPr="00510D3D">
        <w:rPr>
          <w:rFonts w:ascii="Times New Roman" w:hAnsi="Times New Roman" w:cs="Times New Roman"/>
          <w:lang w:val="en-GB"/>
        </w:rPr>
        <w:t>140 - 20 Giant Rats</w:t>
      </w:r>
      <w:r w:rsidR="00B67A87" w:rsidRPr="00510D3D">
        <w:rPr>
          <w:rFonts w:ascii="Times New Roman" w:hAnsi="Times New Roman" w:cs="Times New Roman"/>
          <w:lang w:val="en-GB"/>
        </w:rPr>
        <w:br/>
      </w:r>
      <w:r w:rsidR="00146C36" w:rsidRPr="00510D3D">
        <w:rPr>
          <w:rFonts w:ascii="Times New Roman" w:hAnsi="Times New Roman" w:cs="Times New Roman"/>
          <w:lang w:val="en-GB"/>
        </w:rPr>
        <w:t>200 – 2x30 Giant Rats</w:t>
      </w:r>
      <w:r w:rsidR="00B67A87" w:rsidRPr="00510D3D">
        <w:rPr>
          <w:rFonts w:ascii="Times New Roman" w:hAnsi="Times New Roman" w:cs="Times New Roman"/>
          <w:lang w:val="en-GB"/>
        </w:rPr>
        <w:br/>
      </w:r>
      <w:r w:rsidR="00146C36" w:rsidRPr="00510D3D">
        <w:rPr>
          <w:rFonts w:ascii="Times New Roman" w:hAnsi="Times New Roman" w:cs="Times New Roman"/>
          <w:lang w:val="en-GB"/>
        </w:rPr>
        <w:t xml:space="preserve">305 - 24 Plague Brotherhood, FCG, </w:t>
      </w:r>
      <w:r w:rsidR="00B67A87" w:rsidRPr="00510D3D">
        <w:rPr>
          <w:rFonts w:ascii="Times New Roman" w:hAnsi="Times New Roman" w:cs="Times New Roman"/>
          <w:lang w:val="en-GB"/>
        </w:rPr>
        <w:br/>
      </w:r>
      <w:r w:rsidR="00146C36" w:rsidRPr="00510D3D">
        <w:rPr>
          <w:rFonts w:ascii="Times New Roman" w:hAnsi="Times New Roman" w:cs="Times New Roman"/>
          <w:lang w:val="en-GB"/>
        </w:rPr>
        <w:t>90 - 2 Rat Swarms</w:t>
      </w:r>
      <w:r w:rsidR="00B67A87" w:rsidRPr="00510D3D">
        <w:rPr>
          <w:rFonts w:ascii="Times New Roman" w:hAnsi="Times New Roman" w:cs="Times New Roman"/>
          <w:lang w:val="en-GB"/>
        </w:rPr>
        <w:br/>
      </w:r>
      <w:r w:rsidR="00146C36" w:rsidRPr="00510D3D">
        <w:rPr>
          <w:rFonts w:ascii="Times New Roman" w:hAnsi="Times New Roman" w:cs="Times New Roman"/>
          <w:lang w:val="en-GB"/>
        </w:rPr>
        <w:t xml:space="preserve">540 - </w:t>
      </w:r>
      <w:r w:rsidR="00B67A87" w:rsidRPr="00510D3D">
        <w:rPr>
          <w:rFonts w:ascii="Times New Roman" w:hAnsi="Times New Roman" w:cs="Times New Roman"/>
          <w:lang w:val="en-GB"/>
        </w:rPr>
        <w:t>7 Vermin Hulks</w:t>
      </w:r>
      <w:r w:rsidR="00146C36" w:rsidRPr="00510D3D">
        <w:rPr>
          <w:rFonts w:ascii="Times New Roman" w:hAnsi="Times New Roman" w:cs="Times New Roman"/>
          <w:lang w:val="en-GB"/>
        </w:rPr>
        <w:t>, C</w:t>
      </w:r>
      <w:r w:rsidR="00B67A87" w:rsidRPr="00510D3D">
        <w:rPr>
          <w:rFonts w:ascii="Times New Roman" w:hAnsi="Times New Roman" w:cs="Times New Roman"/>
          <w:lang w:val="en-GB"/>
        </w:rPr>
        <w:br/>
      </w:r>
      <w:r w:rsidR="00146C36" w:rsidRPr="00510D3D">
        <w:rPr>
          <w:rFonts w:ascii="Times New Roman" w:hAnsi="Times New Roman" w:cs="Times New Roman"/>
          <w:lang w:val="en-GB"/>
        </w:rPr>
        <w:t xml:space="preserve">305 – 2x1 </w:t>
      </w:r>
      <w:r w:rsidR="00B67A87" w:rsidRPr="00510D3D">
        <w:rPr>
          <w:rFonts w:ascii="Times New Roman" w:hAnsi="Times New Roman" w:cs="Times New Roman"/>
          <w:lang w:val="en-GB"/>
        </w:rPr>
        <w:t>Dreadmill</w:t>
      </w:r>
      <w:r w:rsidR="00B67A87" w:rsidRPr="00510D3D">
        <w:rPr>
          <w:rFonts w:ascii="Times New Roman" w:hAnsi="Times New Roman" w:cs="Times New Roman"/>
          <w:lang w:val="en-GB"/>
        </w:rPr>
        <w:br/>
      </w:r>
      <w:r w:rsidR="00146C36" w:rsidRPr="00510D3D">
        <w:rPr>
          <w:rFonts w:ascii="Times New Roman" w:hAnsi="Times New Roman" w:cs="Times New Roman"/>
          <w:lang w:val="en-GB"/>
        </w:rPr>
        <w:t>170 – 2x1 Verminous Artillery,</w:t>
      </w:r>
      <w:r w:rsidR="00B67A87" w:rsidRPr="00510D3D">
        <w:rPr>
          <w:rFonts w:ascii="Times New Roman" w:hAnsi="Times New Roman" w:cs="Times New Roman"/>
          <w:lang w:val="en-GB"/>
        </w:rPr>
        <w:t xml:space="preserve"> Plague Catapult</w:t>
      </w:r>
      <w:r w:rsidR="00B67A87" w:rsidRPr="00510D3D">
        <w:rPr>
          <w:rFonts w:ascii="Times New Roman" w:hAnsi="Times New Roman" w:cs="Times New Roman"/>
          <w:lang w:val="en-GB"/>
        </w:rPr>
        <w:br/>
      </w:r>
      <w:r>
        <w:rPr>
          <w:rFonts w:ascii="Times New Roman" w:hAnsi="Times New Roman" w:cs="Times New Roman"/>
          <w:lang w:val="en-GB"/>
        </w:rPr>
        <w:t>Sum: 4500p</w:t>
      </w:r>
    </w:p>
    <w:sectPr w:rsidR="00B67A87" w:rsidRPr="00510D3D" w:rsidSect="0028646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ria Citadel">
    <w:altName w:val="Times New Roman"/>
    <w:panose1 w:val="00000000000000000000"/>
    <w:charset w:val="00"/>
    <w:family w:val="roman"/>
    <w:notTrueType/>
    <w:pitch w:val="default"/>
  </w:font>
  <w:font w:name="Caladea-Bold">
    <w:altName w:val="Times New Roman"/>
    <w:panose1 w:val="00000000000000000000"/>
    <w:charset w:val="00"/>
    <w:family w:val="roman"/>
    <w:notTrueType/>
    <w:pitch w:val="default"/>
  </w:font>
  <w:font w:name="Caladea-Italic">
    <w:panose1 w:val="00000000000000000000"/>
    <w:charset w:val="00"/>
    <w:family w:val="auto"/>
    <w:notTrueType/>
    <w:pitch w:val="default"/>
    <w:sig w:usb0="00000003" w:usb1="00000000" w:usb2="00000000" w:usb3="00000000" w:csb0="00000001" w:csb1="00000000"/>
  </w:font>
  <w:font w:name="Caladea-Regular">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15744"/>
    <w:multiLevelType w:val="hybridMultilevel"/>
    <w:tmpl w:val="238E86CA"/>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1D"/>
    <w:rsid w:val="000145C6"/>
    <w:rsid w:val="0003621D"/>
    <w:rsid w:val="0006635B"/>
    <w:rsid w:val="000A6F16"/>
    <w:rsid w:val="000F575A"/>
    <w:rsid w:val="00122137"/>
    <w:rsid w:val="00146C36"/>
    <w:rsid w:val="001C1407"/>
    <w:rsid w:val="001C56E1"/>
    <w:rsid w:val="001D6ED4"/>
    <w:rsid w:val="001F1E19"/>
    <w:rsid w:val="00212D15"/>
    <w:rsid w:val="0024202B"/>
    <w:rsid w:val="0028646A"/>
    <w:rsid w:val="002A7D5D"/>
    <w:rsid w:val="002F395F"/>
    <w:rsid w:val="003037F3"/>
    <w:rsid w:val="003131B3"/>
    <w:rsid w:val="00373ABF"/>
    <w:rsid w:val="00377D74"/>
    <w:rsid w:val="003A67BA"/>
    <w:rsid w:val="003D253F"/>
    <w:rsid w:val="003F5D26"/>
    <w:rsid w:val="003F7541"/>
    <w:rsid w:val="004373E9"/>
    <w:rsid w:val="0044432A"/>
    <w:rsid w:val="004B2849"/>
    <w:rsid w:val="004C1961"/>
    <w:rsid w:val="004C4C62"/>
    <w:rsid w:val="004D345F"/>
    <w:rsid w:val="00505BF5"/>
    <w:rsid w:val="00510D3D"/>
    <w:rsid w:val="00547B3E"/>
    <w:rsid w:val="005550F0"/>
    <w:rsid w:val="005E6077"/>
    <w:rsid w:val="0062071C"/>
    <w:rsid w:val="006370FF"/>
    <w:rsid w:val="00661819"/>
    <w:rsid w:val="006A5351"/>
    <w:rsid w:val="0072667B"/>
    <w:rsid w:val="00731DBC"/>
    <w:rsid w:val="00784404"/>
    <w:rsid w:val="007C6CEF"/>
    <w:rsid w:val="00835B4F"/>
    <w:rsid w:val="00880E25"/>
    <w:rsid w:val="008A1EDC"/>
    <w:rsid w:val="008C2521"/>
    <w:rsid w:val="008C6533"/>
    <w:rsid w:val="008D43A7"/>
    <w:rsid w:val="009236EF"/>
    <w:rsid w:val="00994ED1"/>
    <w:rsid w:val="009E791F"/>
    <w:rsid w:val="00A02E9D"/>
    <w:rsid w:val="00A734F7"/>
    <w:rsid w:val="00A74999"/>
    <w:rsid w:val="00B04A52"/>
    <w:rsid w:val="00B06A11"/>
    <w:rsid w:val="00B13DA2"/>
    <w:rsid w:val="00B37524"/>
    <w:rsid w:val="00B67A87"/>
    <w:rsid w:val="00B8033D"/>
    <w:rsid w:val="00B83965"/>
    <w:rsid w:val="00BD3326"/>
    <w:rsid w:val="00BE2FD7"/>
    <w:rsid w:val="00C024A3"/>
    <w:rsid w:val="00C02902"/>
    <w:rsid w:val="00C1227C"/>
    <w:rsid w:val="00C72998"/>
    <w:rsid w:val="00C72FE8"/>
    <w:rsid w:val="00C75395"/>
    <w:rsid w:val="00C91437"/>
    <w:rsid w:val="00CF7B3F"/>
    <w:rsid w:val="00D16C0B"/>
    <w:rsid w:val="00D23FBC"/>
    <w:rsid w:val="00D31284"/>
    <w:rsid w:val="00E232F6"/>
    <w:rsid w:val="00E33289"/>
    <w:rsid w:val="00E555E8"/>
    <w:rsid w:val="00E556BC"/>
    <w:rsid w:val="00ED2A99"/>
    <w:rsid w:val="00EE3C54"/>
    <w:rsid w:val="00EF19B9"/>
    <w:rsid w:val="00EF1EEC"/>
    <w:rsid w:val="00F02690"/>
    <w:rsid w:val="00F062FF"/>
    <w:rsid w:val="00F22B76"/>
    <w:rsid w:val="00F22D69"/>
    <w:rsid w:val="00F3653F"/>
    <w:rsid w:val="00F60EA8"/>
    <w:rsid w:val="00FA1807"/>
    <w:rsid w:val="00FB0413"/>
    <w:rsid w:val="00FF74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0AF81"/>
  <w15:chartTrackingRefBased/>
  <w15:docId w15:val="{5C91CDF6-2EA7-4D41-958B-EFDBFDAB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36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B2849"/>
    <w:pPr>
      <w:ind w:left="720"/>
      <w:contextualSpacing/>
    </w:pPr>
  </w:style>
  <w:style w:type="paragraph" w:styleId="Ingenmellomrom">
    <w:name w:val="No Spacing"/>
    <w:uiPriority w:val="1"/>
    <w:qFormat/>
    <w:rsid w:val="00D23FBC"/>
    <w:pPr>
      <w:spacing w:after="0" w:line="240" w:lineRule="auto"/>
    </w:pPr>
  </w:style>
  <w:style w:type="character" w:customStyle="1" w:styleId="x5yl5">
    <w:name w:val="x_5yl5"/>
    <w:basedOn w:val="Standardskriftforavsnitt"/>
    <w:rsid w:val="00377D74"/>
  </w:style>
  <w:style w:type="character" w:styleId="Utheving">
    <w:name w:val="Emphasis"/>
    <w:basedOn w:val="Standardskriftforavsnitt"/>
    <w:uiPriority w:val="20"/>
    <w:qFormat/>
    <w:rsid w:val="00377D74"/>
    <w:rPr>
      <w:i/>
      <w:iCs/>
    </w:rPr>
  </w:style>
  <w:style w:type="paragraph" w:styleId="NormalWeb">
    <w:name w:val="Normal (Web)"/>
    <w:basedOn w:val="Normal"/>
    <w:uiPriority w:val="99"/>
    <w:semiHidden/>
    <w:unhideWhenUsed/>
    <w:rsid w:val="00122137"/>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ittel">
    <w:name w:val="Title"/>
    <w:basedOn w:val="Normal"/>
    <w:next w:val="Normal"/>
    <w:link w:val="TittelTegn"/>
    <w:uiPriority w:val="10"/>
    <w:qFormat/>
    <w:rsid w:val="00B67A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67A8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84359">
      <w:bodyDiv w:val="1"/>
      <w:marLeft w:val="0"/>
      <w:marRight w:val="0"/>
      <w:marTop w:val="0"/>
      <w:marBottom w:val="0"/>
      <w:divBdr>
        <w:top w:val="none" w:sz="0" w:space="0" w:color="auto"/>
        <w:left w:val="none" w:sz="0" w:space="0" w:color="auto"/>
        <w:bottom w:val="none" w:sz="0" w:space="0" w:color="auto"/>
        <w:right w:val="none" w:sz="0" w:space="0" w:color="auto"/>
      </w:divBdr>
    </w:div>
    <w:div w:id="454981845">
      <w:bodyDiv w:val="1"/>
      <w:marLeft w:val="0"/>
      <w:marRight w:val="0"/>
      <w:marTop w:val="0"/>
      <w:marBottom w:val="0"/>
      <w:divBdr>
        <w:top w:val="none" w:sz="0" w:space="0" w:color="auto"/>
        <w:left w:val="none" w:sz="0" w:space="0" w:color="auto"/>
        <w:bottom w:val="none" w:sz="0" w:space="0" w:color="auto"/>
        <w:right w:val="none" w:sz="0" w:space="0" w:color="auto"/>
      </w:divBdr>
      <w:divsChild>
        <w:div w:id="1541015840">
          <w:marLeft w:val="0"/>
          <w:marRight w:val="0"/>
          <w:marTop w:val="0"/>
          <w:marBottom w:val="0"/>
          <w:divBdr>
            <w:top w:val="none" w:sz="0" w:space="0" w:color="auto"/>
            <w:left w:val="none" w:sz="0" w:space="0" w:color="auto"/>
            <w:bottom w:val="none" w:sz="0" w:space="0" w:color="auto"/>
            <w:right w:val="none" w:sz="0" w:space="0" w:color="auto"/>
          </w:divBdr>
          <w:divsChild>
            <w:div w:id="419524224">
              <w:marLeft w:val="0"/>
              <w:marRight w:val="0"/>
              <w:marTop w:val="0"/>
              <w:marBottom w:val="0"/>
              <w:divBdr>
                <w:top w:val="none" w:sz="0" w:space="0" w:color="auto"/>
                <w:left w:val="none" w:sz="0" w:space="0" w:color="auto"/>
                <w:bottom w:val="none" w:sz="0" w:space="0" w:color="auto"/>
                <w:right w:val="none" w:sz="0" w:space="0" w:color="auto"/>
              </w:divBdr>
              <w:divsChild>
                <w:div w:id="417364324">
                  <w:marLeft w:val="0"/>
                  <w:marRight w:val="0"/>
                  <w:marTop w:val="0"/>
                  <w:marBottom w:val="0"/>
                  <w:divBdr>
                    <w:top w:val="none" w:sz="0" w:space="0" w:color="auto"/>
                    <w:left w:val="none" w:sz="0" w:space="0" w:color="auto"/>
                    <w:bottom w:val="none" w:sz="0" w:space="0" w:color="auto"/>
                    <w:right w:val="none" w:sz="0" w:space="0" w:color="auto"/>
                  </w:divBdr>
                  <w:divsChild>
                    <w:div w:id="28382824">
                      <w:marLeft w:val="0"/>
                      <w:marRight w:val="0"/>
                      <w:marTop w:val="0"/>
                      <w:marBottom w:val="0"/>
                      <w:divBdr>
                        <w:top w:val="none" w:sz="0" w:space="0" w:color="auto"/>
                        <w:left w:val="none" w:sz="0" w:space="0" w:color="auto"/>
                        <w:bottom w:val="none" w:sz="0" w:space="0" w:color="auto"/>
                        <w:right w:val="none" w:sz="0" w:space="0" w:color="auto"/>
                      </w:divBdr>
                      <w:divsChild>
                        <w:div w:id="2011177423">
                          <w:marLeft w:val="0"/>
                          <w:marRight w:val="0"/>
                          <w:marTop w:val="0"/>
                          <w:marBottom w:val="0"/>
                          <w:divBdr>
                            <w:top w:val="none" w:sz="0" w:space="0" w:color="auto"/>
                            <w:left w:val="none" w:sz="0" w:space="0" w:color="auto"/>
                            <w:bottom w:val="none" w:sz="0" w:space="0" w:color="auto"/>
                            <w:right w:val="none" w:sz="0" w:space="0" w:color="auto"/>
                          </w:divBdr>
                          <w:divsChild>
                            <w:div w:id="174614712">
                              <w:marLeft w:val="0"/>
                              <w:marRight w:val="0"/>
                              <w:marTop w:val="0"/>
                              <w:marBottom w:val="0"/>
                              <w:divBdr>
                                <w:top w:val="none" w:sz="0" w:space="0" w:color="auto"/>
                                <w:left w:val="none" w:sz="0" w:space="0" w:color="auto"/>
                                <w:bottom w:val="none" w:sz="0" w:space="0" w:color="auto"/>
                                <w:right w:val="none" w:sz="0" w:space="0" w:color="auto"/>
                              </w:divBdr>
                              <w:divsChild>
                                <w:div w:id="544565432">
                                  <w:marLeft w:val="0"/>
                                  <w:marRight w:val="0"/>
                                  <w:marTop w:val="0"/>
                                  <w:marBottom w:val="0"/>
                                  <w:divBdr>
                                    <w:top w:val="none" w:sz="0" w:space="0" w:color="auto"/>
                                    <w:left w:val="none" w:sz="0" w:space="0" w:color="auto"/>
                                    <w:bottom w:val="none" w:sz="0" w:space="0" w:color="auto"/>
                                    <w:right w:val="none" w:sz="0" w:space="0" w:color="auto"/>
                                  </w:divBdr>
                                  <w:divsChild>
                                    <w:div w:id="713891025">
                                      <w:marLeft w:val="0"/>
                                      <w:marRight w:val="0"/>
                                      <w:marTop w:val="0"/>
                                      <w:marBottom w:val="0"/>
                                      <w:divBdr>
                                        <w:top w:val="none" w:sz="0" w:space="0" w:color="auto"/>
                                        <w:left w:val="none" w:sz="0" w:space="0" w:color="auto"/>
                                        <w:bottom w:val="none" w:sz="0" w:space="0" w:color="auto"/>
                                        <w:right w:val="none" w:sz="0" w:space="0" w:color="auto"/>
                                      </w:divBdr>
                                      <w:divsChild>
                                        <w:div w:id="1388533894">
                                          <w:marLeft w:val="0"/>
                                          <w:marRight w:val="0"/>
                                          <w:marTop w:val="0"/>
                                          <w:marBottom w:val="0"/>
                                          <w:divBdr>
                                            <w:top w:val="none" w:sz="0" w:space="0" w:color="auto"/>
                                            <w:left w:val="none" w:sz="0" w:space="0" w:color="auto"/>
                                            <w:bottom w:val="none" w:sz="0" w:space="0" w:color="auto"/>
                                            <w:right w:val="none" w:sz="0" w:space="0" w:color="auto"/>
                                          </w:divBdr>
                                          <w:divsChild>
                                            <w:div w:id="1219440195">
                                              <w:marLeft w:val="0"/>
                                              <w:marRight w:val="0"/>
                                              <w:marTop w:val="0"/>
                                              <w:marBottom w:val="0"/>
                                              <w:divBdr>
                                                <w:top w:val="none" w:sz="0" w:space="0" w:color="auto"/>
                                                <w:left w:val="none" w:sz="0" w:space="0" w:color="auto"/>
                                                <w:bottom w:val="none" w:sz="0" w:space="0" w:color="auto"/>
                                                <w:right w:val="none" w:sz="0" w:space="0" w:color="auto"/>
                                              </w:divBdr>
                                              <w:divsChild>
                                                <w:div w:id="182398627">
                                                  <w:marLeft w:val="15"/>
                                                  <w:marRight w:val="15"/>
                                                  <w:marTop w:val="15"/>
                                                  <w:marBottom w:val="15"/>
                                                  <w:divBdr>
                                                    <w:top w:val="single" w:sz="6" w:space="2" w:color="4D90FE"/>
                                                    <w:left w:val="single" w:sz="6" w:space="2" w:color="4D90FE"/>
                                                    <w:bottom w:val="single" w:sz="6" w:space="2" w:color="4D90FE"/>
                                                    <w:right w:val="single" w:sz="6" w:space="0" w:color="4D90FE"/>
                                                  </w:divBdr>
                                                  <w:divsChild>
                                                    <w:div w:id="987520160">
                                                      <w:marLeft w:val="0"/>
                                                      <w:marRight w:val="0"/>
                                                      <w:marTop w:val="0"/>
                                                      <w:marBottom w:val="0"/>
                                                      <w:divBdr>
                                                        <w:top w:val="none" w:sz="0" w:space="0" w:color="auto"/>
                                                        <w:left w:val="none" w:sz="0" w:space="0" w:color="auto"/>
                                                        <w:bottom w:val="none" w:sz="0" w:space="0" w:color="auto"/>
                                                        <w:right w:val="none" w:sz="0" w:space="0" w:color="auto"/>
                                                      </w:divBdr>
                                                      <w:divsChild>
                                                        <w:div w:id="797256655">
                                                          <w:marLeft w:val="0"/>
                                                          <w:marRight w:val="0"/>
                                                          <w:marTop w:val="0"/>
                                                          <w:marBottom w:val="0"/>
                                                          <w:divBdr>
                                                            <w:top w:val="none" w:sz="0" w:space="0" w:color="auto"/>
                                                            <w:left w:val="none" w:sz="0" w:space="0" w:color="auto"/>
                                                            <w:bottom w:val="none" w:sz="0" w:space="0" w:color="auto"/>
                                                            <w:right w:val="none" w:sz="0" w:space="0" w:color="auto"/>
                                                          </w:divBdr>
                                                          <w:divsChild>
                                                            <w:div w:id="1284799695">
                                                              <w:marLeft w:val="0"/>
                                                              <w:marRight w:val="0"/>
                                                              <w:marTop w:val="0"/>
                                                              <w:marBottom w:val="0"/>
                                                              <w:divBdr>
                                                                <w:top w:val="none" w:sz="0" w:space="0" w:color="auto"/>
                                                                <w:left w:val="none" w:sz="0" w:space="0" w:color="auto"/>
                                                                <w:bottom w:val="none" w:sz="0" w:space="0" w:color="auto"/>
                                                                <w:right w:val="none" w:sz="0" w:space="0" w:color="auto"/>
                                                              </w:divBdr>
                                                              <w:divsChild>
                                                                <w:div w:id="2098162674">
                                                                  <w:marLeft w:val="0"/>
                                                                  <w:marRight w:val="0"/>
                                                                  <w:marTop w:val="0"/>
                                                                  <w:marBottom w:val="0"/>
                                                                  <w:divBdr>
                                                                    <w:top w:val="none" w:sz="0" w:space="0" w:color="auto"/>
                                                                    <w:left w:val="none" w:sz="0" w:space="0" w:color="auto"/>
                                                                    <w:bottom w:val="none" w:sz="0" w:space="0" w:color="auto"/>
                                                                    <w:right w:val="none" w:sz="0" w:space="0" w:color="auto"/>
                                                                  </w:divBdr>
                                                                  <w:divsChild>
                                                                    <w:div w:id="1961060246">
                                                                      <w:marLeft w:val="0"/>
                                                                      <w:marRight w:val="0"/>
                                                                      <w:marTop w:val="0"/>
                                                                      <w:marBottom w:val="0"/>
                                                                      <w:divBdr>
                                                                        <w:top w:val="none" w:sz="0" w:space="0" w:color="auto"/>
                                                                        <w:left w:val="none" w:sz="0" w:space="0" w:color="auto"/>
                                                                        <w:bottom w:val="none" w:sz="0" w:space="0" w:color="auto"/>
                                                                        <w:right w:val="none" w:sz="0" w:space="0" w:color="auto"/>
                                                                      </w:divBdr>
                                                                      <w:divsChild>
                                                                        <w:div w:id="605384918">
                                                                          <w:marLeft w:val="0"/>
                                                                          <w:marRight w:val="0"/>
                                                                          <w:marTop w:val="0"/>
                                                                          <w:marBottom w:val="0"/>
                                                                          <w:divBdr>
                                                                            <w:top w:val="none" w:sz="0" w:space="0" w:color="auto"/>
                                                                            <w:left w:val="none" w:sz="0" w:space="0" w:color="auto"/>
                                                                            <w:bottom w:val="none" w:sz="0" w:space="0" w:color="auto"/>
                                                                            <w:right w:val="none" w:sz="0" w:space="0" w:color="auto"/>
                                                                          </w:divBdr>
                                                                          <w:divsChild>
                                                                            <w:div w:id="1104303214">
                                                                              <w:marLeft w:val="0"/>
                                                                              <w:marRight w:val="0"/>
                                                                              <w:marTop w:val="0"/>
                                                                              <w:marBottom w:val="0"/>
                                                                              <w:divBdr>
                                                                                <w:top w:val="none" w:sz="0" w:space="0" w:color="auto"/>
                                                                                <w:left w:val="none" w:sz="0" w:space="0" w:color="auto"/>
                                                                                <w:bottom w:val="none" w:sz="0" w:space="0" w:color="auto"/>
                                                                                <w:right w:val="none" w:sz="0" w:space="0" w:color="auto"/>
                                                                              </w:divBdr>
                                                                              <w:divsChild>
                                                                                <w:div w:id="532769151">
                                                                                  <w:marLeft w:val="0"/>
                                                                                  <w:marRight w:val="0"/>
                                                                                  <w:marTop w:val="0"/>
                                                                                  <w:marBottom w:val="0"/>
                                                                                  <w:divBdr>
                                                                                    <w:top w:val="none" w:sz="0" w:space="0" w:color="auto"/>
                                                                                    <w:left w:val="none" w:sz="0" w:space="0" w:color="auto"/>
                                                                                    <w:bottom w:val="none" w:sz="0" w:space="0" w:color="auto"/>
                                                                                    <w:right w:val="none" w:sz="0" w:space="0" w:color="auto"/>
                                                                                  </w:divBdr>
                                                                                  <w:divsChild>
                                                                                    <w:div w:id="1363898286">
                                                                                      <w:marLeft w:val="0"/>
                                                                                      <w:marRight w:val="0"/>
                                                                                      <w:marTop w:val="0"/>
                                                                                      <w:marBottom w:val="0"/>
                                                                                      <w:divBdr>
                                                                                        <w:top w:val="none" w:sz="0" w:space="0" w:color="auto"/>
                                                                                        <w:left w:val="none" w:sz="0" w:space="0" w:color="auto"/>
                                                                                        <w:bottom w:val="none" w:sz="0" w:space="0" w:color="auto"/>
                                                                                        <w:right w:val="none" w:sz="0" w:space="0" w:color="auto"/>
                                                                                      </w:divBdr>
                                                                                      <w:divsChild>
                                                                                        <w:div w:id="2009746679">
                                                                                          <w:marLeft w:val="0"/>
                                                                                          <w:marRight w:val="60"/>
                                                                                          <w:marTop w:val="0"/>
                                                                                          <w:marBottom w:val="0"/>
                                                                                          <w:divBdr>
                                                                                            <w:top w:val="none" w:sz="0" w:space="0" w:color="auto"/>
                                                                                            <w:left w:val="none" w:sz="0" w:space="0" w:color="auto"/>
                                                                                            <w:bottom w:val="none" w:sz="0" w:space="0" w:color="auto"/>
                                                                                            <w:right w:val="none" w:sz="0" w:space="0" w:color="auto"/>
                                                                                          </w:divBdr>
                                                                                          <w:divsChild>
                                                                                            <w:div w:id="2144691854">
                                                                                              <w:marLeft w:val="0"/>
                                                                                              <w:marRight w:val="120"/>
                                                                                              <w:marTop w:val="0"/>
                                                                                              <w:marBottom w:val="150"/>
                                                                                              <w:divBdr>
                                                                                                <w:top w:val="single" w:sz="2" w:space="0" w:color="EFEFEF"/>
                                                                                                <w:left w:val="single" w:sz="6" w:space="0" w:color="EFEFEF"/>
                                                                                                <w:bottom w:val="single" w:sz="6" w:space="0" w:color="E2E2E2"/>
                                                                                                <w:right w:val="single" w:sz="6" w:space="0" w:color="EFEFEF"/>
                                                                                              </w:divBdr>
                                                                                              <w:divsChild>
                                                                                                <w:div w:id="327363984">
                                                                                                  <w:marLeft w:val="0"/>
                                                                                                  <w:marRight w:val="0"/>
                                                                                                  <w:marTop w:val="0"/>
                                                                                                  <w:marBottom w:val="0"/>
                                                                                                  <w:divBdr>
                                                                                                    <w:top w:val="none" w:sz="0" w:space="0" w:color="auto"/>
                                                                                                    <w:left w:val="none" w:sz="0" w:space="0" w:color="auto"/>
                                                                                                    <w:bottom w:val="none" w:sz="0" w:space="0" w:color="auto"/>
                                                                                                    <w:right w:val="none" w:sz="0" w:space="0" w:color="auto"/>
                                                                                                  </w:divBdr>
                                                                                                  <w:divsChild>
                                                                                                    <w:div w:id="187065425">
                                                                                                      <w:marLeft w:val="0"/>
                                                                                                      <w:marRight w:val="0"/>
                                                                                                      <w:marTop w:val="0"/>
                                                                                                      <w:marBottom w:val="0"/>
                                                                                                      <w:divBdr>
                                                                                                        <w:top w:val="none" w:sz="0" w:space="0" w:color="auto"/>
                                                                                                        <w:left w:val="none" w:sz="0" w:space="0" w:color="auto"/>
                                                                                                        <w:bottom w:val="none" w:sz="0" w:space="0" w:color="auto"/>
                                                                                                        <w:right w:val="none" w:sz="0" w:space="0" w:color="auto"/>
                                                                                                      </w:divBdr>
                                                                                                      <w:divsChild>
                                                                                                        <w:div w:id="2060394315">
                                                                                                          <w:marLeft w:val="0"/>
                                                                                                          <w:marRight w:val="0"/>
                                                                                                          <w:marTop w:val="0"/>
                                                                                                          <w:marBottom w:val="0"/>
                                                                                                          <w:divBdr>
                                                                                                            <w:top w:val="none" w:sz="0" w:space="0" w:color="auto"/>
                                                                                                            <w:left w:val="none" w:sz="0" w:space="0" w:color="auto"/>
                                                                                                            <w:bottom w:val="none" w:sz="0" w:space="0" w:color="auto"/>
                                                                                                            <w:right w:val="none" w:sz="0" w:space="0" w:color="auto"/>
                                                                                                          </w:divBdr>
                                                                                                          <w:divsChild>
                                                                                                            <w:div w:id="812874677">
                                                                                                              <w:marLeft w:val="0"/>
                                                                                                              <w:marRight w:val="0"/>
                                                                                                              <w:marTop w:val="0"/>
                                                                                                              <w:marBottom w:val="0"/>
                                                                                                              <w:divBdr>
                                                                                                                <w:top w:val="none" w:sz="0" w:space="0" w:color="auto"/>
                                                                                                                <w:left w:val="none" w:sz="0" w:space="0" w:color="auto"/>
                                                                                                                <w:bottom w:val="none" w:sz="0" w:space="0" w:color="auto"/>
                                                                                                                <w:right w:val="none" w:sz="0" w:space="0" w:color="auto"/>
                                                                                                              </w:divBdr>
                                                                                                              <w:divsChild>
                                                                                                                <w:div w:id="670572324">
                                                                                                                  <w:marLeft w:val="0"/>
                                                                                                                  <w:marRight w:val="0"/>
                                                                                                                  <w:marTop w:val="0"/>
                                                                                                                  <w:marBottom w:val="0"/>
                                                                                                                  <w:divBdr>
                                                                                                                    <w:top w:val="none" w:sz="0" w:space="4" w:color="auto"/>
                                                                                                                    <w:left w:val="none" w:sz="0" w:space="0" w:color="auto"/>
                                                                                                                    <w:bottom w:val="none" w:sz="0" w:space="4" w:color="auto"/>
                                                                                                                    <w:right w:val="none" w:sz="0" w:space="0" w:color="auto"/>
                                                                                                                  </w:divBdr>
                                                                                                                  <w:divsChild>
                                                                                                                    <w:div w:id="483081084">
                                                                                                                      <w:marLeft w:val="0"/>
                                                                                                                      <w:marRight w:val="0"/>
                                                                                                                      <w:marTop w:val="0"/>
                                                                                                                      <w:marBottom w:val="0"/>
                                                                                                                      <w:divBdr>
                                                                                                                        <w:top w:val="none" w:sz="0" w:space="0" w:color="auto"/>
                                                                                                                        <w:left w:val="none" w:sz="0" w:space="0" w:color="auto"/>
                                                                                                                        <w:bottom w:val="none" w:sz="0" w:space="0" w:color="auto"/>
                                                                                                                        <w:right w:val="none" w:sz="0" w:space="0" w:color="auto"/>
                                                                                                                      </w:divBdr>
                                                                                                                      <w:divsChild>
                                                                                                                        <w:div w:id="2079787763">
                                                                                                                          <w:marLeft w:val="225"/>
                                                                                                                          <w:marRight w:val="225"/>
                                                                                                                          <w:marTop w:val="75"/>
                                                                                                                          <w:marBottom w:val="75"/>
                                                                                                                          <w:divBdr>
                                                                                                                            <w:top w:val="none" w:sz="0" w:space="0" w:color="auto"/>
                                                                                                                            <w:left w:val="none" w:sz="0" w:space="0" w:color="auto"/>
                                                                                                                            <w:bottom w:val="none" w:sz="0" w:space="0" w:color="auto"/>
                                                                                                                            <w:right w:val="none" w:sz="0" w:space="0" w:color="auto"/>
                                                                                                                          </w:divBdr>
                                                                                                                          <w:divsChild>
                                                                                                                            <w:div w:id="1092316644">
                                                                                                                              <w:marLeft w:val="0"/>
                                                                                                                              <w:marRight w:val="0"/>
                                                                                                                              <w:marTop w:val="0"/>
                                                                                                                              <w:marBottom w:val="0"/>
                                                                                                                              <w:divBdr>
                                                                                                                                <w:top w:val="single" w:sz="6" w:space="0" w:color="auto"/>
                                                                                                                                <w:left w:val="single" w:sz="6" w:space="0" w:color="auto"/>
                                                                                                                                <w:bottom w:val="single" w:sz="6" w:space="0" w:color="auto"/>
                                                                                                                                <w:right w:val="single" w:sz="6" w:space="0" w:color="auto"/>
                                                                                                                              </w:divBdr>
                                                                                                                              <w:divsChild>
                                                                                                                                <w:div w:id="1164130306">
                                                                                                                                  <w:marLeft w:val="0"/>
                                                                                                                                  <w:marRight w:val="0"/>
                                                                                                                                  <w:marTop w:val="0"/>
                                                                                                                                  <w:marBottom w:val="0"/>
                                                                                                                                  <w:divBdr>
                                                                                                                                    <w:top w:val="none" w:sz="0" w:space="0" w:color="auto"/>
                                                                                                                                    <w:left w:val="none" w:sz="0" w:space="0" w:color="auto"/>
                                                                                                                                    <w:bottom w:val="none" w:sz="0" w:space="0" w:color="auto"/>
                                                                                                                                    <w:right w:val="none" w:sz="0" w:space="0" w:color="auto"/>
                                                                                                                                  </w:divBdr>
                                                                                                                                  <w:divsChild>
                                                                                                                                    <w:div w:id="10133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231503">
      <w:bodyDiv w:val="1"/>
      <w:marLeft w:val="0"/>
      <w:marRight w:val="0"/>
      <w:marTop w:val="0"/>
      <w:marBottom w:val="0"/>
      <w:divBdr>
        <w:top w:val="none" w:sz="0" w:space="0" w:color="auto"/>
        <w:left w:val="none" w:sz="0" w:space="0" w:color="auto"/>
        <w:bottom w:val="none" w:sz="0" w:space="0" w:color="auto"/>
        <w:right w:val="none" w:sz="0" w:space="0" w:color="auto"/>
      </w:divBdr>
      <w:divsChild>
        <w:div w:id="1646547014">
          <w:marLeft w:val="0"/>
          <w:marRight w:val="0"/>
          <w:marTop w:val="0"/>
          <w:marBottom w:val="0"/>
          <w:divBdr>
            <w:top w:val="none" w:sz="0" w:space="0" w:color="auto"/>
            <w:left w:val="none" w:sz="0" w:space="0" w:color="auto"/>
            <w:bottom w:val="none" w:sz="0" w:space="0" w:color="auto"/>
            <w:right w:val="none" w:sz="0" w:space="0" w:color="auto"/>
          </w:divBdr>
          <w:divsChild>
            <w:div w:id="1779910877">
              <w:marLeft w:val="0"/>
              <w:marRight w:val="0"/>
              <w:marTop w:val="0"/>
              <w:marBottom w:val="0"/>
              <w:divBdr>
                <w:top w:val="none" w:sz="0" w:space="0" w:color="auto"/>
                <w:left w:val="none" w:sz="0" w:space="0" w:color="auto"/>
                <w:bottom w:val="none" w:sz="0" w:space="0" w:color="auto"/>
                <w:right w:val="none" w:sz="0" w:space="0" w:color="auto"/>
              </w:divBdr>
              <w:divsChild>
                <w:div w:id="1233855326">
                  <w:marLeft w:val="0"/>
                  <w:marRight w:val="0"/>
                  <w:marTop w:val="0"/>
                  <w:marBottom w:val="0"/>
                  <w:divBdr>
                    <w:top w:val="none" w:sz="0" w:space="0" w:color="auto"/>
                    <w:left w:val="none" w:sz="0" w:space="0" w:color="auto"/>
                    <w:bottom w:val="none" w:sz="0" w:space="0" w:color="auto"/>
                    <w:right w:val="none" w:sz="0" w:space="0" w:color="auto"/>
                  </w:divBdr>
                  <w:divsChild>
                    <w:div w:id="855272074">
                      <w:marLeft w:val="0"/>
                      <w:marRight w:val="0"/>
                      <w:marTop w:val="0"/>
                      <w:marBottom w:val="0"/>
                      <w:divBdr>
                        <w:top w:val="none" w:sz="0" w:space="0" w:color="auto"/>
                        <w:left w:val="none" w:sz="0" w:space="0" w:color="auto"/>
                        <w:bottom w:val="none" w:sz="0" w:space="0" w:color="auto"/>
                        <w:right w:val="none" w:sz="0" w:space="0" w:color="auto"/>
                      </w:divBdr>
                      <w:divsChild>
                        <w:div w:id="1483765409">
                          <w:marLeft w:val="0"/>
                          <w:marRight w:val="0"/>
                          <w:marTop w:val="0"/>
                          <w:marBottom w:val="0"/>
                          <w:divBdr>
                            <w:top w:val="none" w:sz="0" w:space="0" w:color="auto"/>
                            <w:left w:val="none" w:sz="0" w:space="0" w:color="auto"/>
                            <w:bottom w:val="none" w:sz="0" w:space="0" w:color="auto"/>
                            <w:right w:val="none" w:sz="0" w:space="0" w:color="auto"/>
                          </w:divBdr>
                          <w:divsChild>
                            <w:div w:id="540478220">
                              <w:marLeft w:val="0"/>
                              <w:marRight w:val="0"/>
                              <w:marTop w:val="0"/>
                              <w:marBottom w:val="0"/>
                              <w:divBdr>
                                <w:top w:val="none" w:sz="0" w:space="0" w:color="auto"/>
                                <w:left w:val="none" w:sz="0" w:space="0" w:color="auto"/>
                                <w:bottom w:val="none" w:sz="0" w:space="0" w:color="auto"/>
                                <w:right w:val="none" w:sz="0" w:space="0" w:color="auto"/>
                              </w:divBdr>
                              <w:divsChild>
                                <w:div w:id="304554301">
                                  <w:marLeft w:val="0"/>
                                  <w:marRight w:val="0"/>
                                  <w:marTop w:val="0"/>
                                  <w:marBottom w:val="0"/>
                                  <w:divBdr>
                                    <w:top w:val="none" w:sz="0" w:space="0" w:color="auto"/>
                                    <w:left w:val="none" w:sz="0" w:space="0" w:color="auto"/>
                                    <w:bottom w:val="none" w:sz="0" w:space="0" w:color="auto"/>
                                    <w:right w:val="none" w:sz="0" w:space="0" w:color="auto"/>
                                  </w:divBdr>
                                  <w:divsChild>
                                    <w:div w:id="78599037">
                                      <w:marLeft w:val="0"/>
                                      <w:marRight w:val="0"/>
                                      <w:marTop w:val="0"/>
                                      <w:marBottom w:val="0"/>
                                      <w:divBdr>
                                        <w:top w:val="none" w:sz="0" w:space="0" w:color="auto"/>
                                        <w:left w:val="none" w:sz="0" w:space="0" w:color="auto"/>
                                        <w:bottom w:val="none" w:sz="0" w:space="0" w:color="auto"/>
                                        <w:right w:val="none" w:sz="0" w:space="0" w:color="auto"/>
                                      </w:divBdr>
                                      <w:divsChild>
                                        <w:div w:id="515925670">
                                          <w:marLeft w:val="0"/>
                                          <w:marRight w:val="0"/>
                                          <w:marTop w:val="0"/>
                                          <w:marBottom w:val="0"/>
                                          <w:divBdr>
                                            <w:top w:val="none" w:sz="0" w:space="0" w:color="auto"/>
                                            <w:left w:val="none" w:sz="0" w:space="0" w:color="auto"/>
                                            <w:bottom w:val="none" w:sz="0" w:space="0" w:color="auto"/>
                                            <w:right w:val="none" w:sz="0" w:space="0" w:color="auto"/>
                                          </w:divBdr>
                                          <w:divsChild>
                                            <w:div w:id="1662388649">
                                              <w:marLeft w:val="0"/>
                                              <w:marRight w:val="0"/>
                                              <w:marTop w:val="0"/>
                                              <w:marBottom w:val="0"/>
                                              <w:divBdr>
                                                <w:top w:val="none" w:sz="0" w:space="0" w:color="auto"/>
                                                <w:left w:val="none" w:sz="0" w:space="0" w:color="auto"/>
                                                <w:bottom w:val="none" w:sz="0" w:space="0" w:color="auto"/>
                                                <w:right w:val="none" w:sz="0" w:space="0" w:color="auto"/>
                                              </w:divBdr>
                                              <w:divsChild>
                                                <w:div w:id="1341859468">
                                                  <w:marLeft w:val="15"/>
                                                  <w:marRight w:val="15"/>
                                                  <w:marTop w:val="15"/>
                                                  <w:marBottom w:val="15"/>
                                                  <w:divBdr>
                                                    <w:top w:val="single" w:sz="6" w:space="2" w:color="4D90FE"/>
                                                    <w:left w:val="single" w:sz="6" w:space="2" w:color="4D90FE"/>
                                                    <w:bottom w:val="single" w:sz="6" w:space="2" w:color="4D90FE"/>
                                                    <w:right w:val="single" w:sz="6" w:space="0" w:color="4D90FE"/>
                                                  </w:divBdr>
                                                  <w:divsChild>
                                                    <w:div w:id="151681098">
                                                      <w:marLeft w:val="0"/>
                                                      <w:marRight w:val="0"/>
                                                      <w:marTop w:val="0"/>
                                                      <w:marBottom w:val="0"/>
                                                      <w:divBdr>
                                                        <w:top w:val="none" w:sz="0" w:space="0" w:color="auto"/>
                                                        <w:left w:val="none" w:sz="0" w:space="0" w:color="auto"/>
                                                        <w:bottom w:val="none" w:sz="0" w:space="0" w:color="auto"/>
                                                        <w:right w:val="none" w:sz="0" w:space="0" w:color="auto"/>
                                                      </w:divBdr>
                                                      <w:divsChild>
                                                        <w:div w:id="1008362870">
                                                          <w:marLeft w:val="0"/>
                                                          <w:marRight w:val="0"/>
                                                          <w:marTop w:val="0"/>
                                                          <w:marBottom w:val="0"/>
                                                          <w:divBdr>
                                                            <w:top w:val="none" w:sz="0" w:space="0" w:color="auto"/>
                                                            <w:left w:val="none" w:sz="0" w:space="0" w:color="auto"/>
                                                            <w:bottom w:val="none" w:sz="0" w:space="0" w:color="auto"/>
                                                            <w:right w:val="none" w:sz="0" w:space="0" w:color="auto"/>
                                                          </w:divBdr>
                                                          <w:divsChild>
                                                            <w:div w:id="1088775317">
                                                              <w:marLeft w:val="0"/>
                                                              <w:marRight w:val="0"/>
                                                              <w:marTop w:val="0"/>
                                                              <w:marBottom w:val="0"/>
                                                              <w:divBdr>
                                                                <w:top w:val="none" w:sz="0" w:space="0" w:color="auto"/>
                                                                <w:left w:val="none" w:sz="0" w:space="0" w:color="auto"/>
                                                                <w:bottom w:val="none" w:sz="0" w:space="0" w:color="auto"/>
                                                                <w:right w:val="none" w:sz="0" w:space="0" w:color="auto"/>
                                                              </w:divBdr>
                                                              <w:divsChild>
                                                                <w:div w:id="905335502">
                                                                  <w:marLeft w:val="0"/>
                                                                  <w:marRight w:val="0"/>
                                                                  <w:marTop w:val="0"/>
                                                                  <w:marBottom w:val="0"/>
                                                                  <w:divBdr>
                                                                    <w:top w:val="none" w:sz="0" w:space="0" w:color="auto"/>
                                                                    <w:left w:val="none" w:sz="0" w:space="0" w:color="auto"/>
                                                                    <w:bottom w:val="none" w:sz="0" w:space="0" w:color="auto"/>
                                                                    <w:right w:val="none" w:sz="0" w:space="0" w:color="auto"/>
                                                                  </w:divBdr>
                                                                  <w:divsChild>
                                                                    <w:div w:id="1930429064">
                                                                      <w:marLeft w:val="0"/>
                                                                      <w:marRight w:val="0"/>
                                                                      <w:marTop w:val="0"/>
                                                                      <w:marBottom w:val="0"/>
                                                                      <w:divBdr>
                                                                        <w:top w:val="none" w:sz="0" w:space="0" w:color="auto"/>
                                                                        <w:left w:val="none" w:sz="0" w:space="0" w:color="auto"/>
                                                                        <w:bottom w:val="none" w:sz="0" w:space="0" w:color="auto"/>
                                                                        <w:right w:val="none" w:sz="0" w:space="0" w:color="auto"/>
                                                                      </w:divBdr>
                                                                      <w:divsChild>
                                                                        <w:div w:id="1179081716">
                                                                          <w:marLeft w:val="0"/>
                                                                          <w:marRight w:val="0"/>
                                                                          <w:marTop w:val="0"/>
                                                                          <w:marBottom w:val="0"/>
                                                                          <w:divBdr>
                                                                            <w:top w:val="none" w:sz="0" w:space="0" w:color="auto"/>
                                                                            <w:left w:val="none" w:sz="0" w:space="0" w:color="auto"/>
                                                                            <w:bottom w:val="none" w:sz="0" w:space="0" w:color="auto"/>
                                                                            <w:right w:val="none" w:sz="0" w:space="0" w:color="auto"/>
                                                                          </w:divBdr>
                                                                          <w:divsChild>
                                                                            <w:div w:id="98375133">
                                                                              <w:marLeft w:val="0"/>
                                                                              <w:marRight w:val="0"/>
                                                                              <w:marTop w:val="0"/>
                                                                              <w:marBottom w:val="0"/>
                                                                              <w:divBdr>
                                                                                <w:top w:val="none" w:sz="0" w:space="0" w:color="auto"/>
                                                                                <w:left w:val="none" w:sz="0" w:space="0" w:color="auto"/>
                                                                                <w:bottom w:val="none" w:sz="0" w:space="0" w:color="auto"/>
                                                                                <w:right w:val="none" w:sz="0" w:space="0" w:color="auto"/>
                                                                              </w:divBdr>
                                                                              <w:divsChild>
                                                                                <w:div w:id="1885944756">
                                                                                  <w:marLeft w:val="0"/>
                                                                                  <w:marRight w:val="0"/>
                                                                                  <w:marTop w:val="0"/>
                                                                                  <w:marBottom w:val="0"/>
                                                                                  <w:divBdr>
                                                                                    <w:top w:val="none" w:sz="0" w:space="0" w:color="auto"/>
                                                                                    <w:left w:val="none" w:sz="0" w:space="0" w:color="auto"/>
                                                                                    <w:bottom w:val="none" w:sz="0" w:space="0" w:color="auto"/>
                                                                                    <w:right w:val="none" w:sz="0" w:space="0" w:color="auto"/>
                                                                                  </w:divBdr>
                                                                                  <w:divsChild>
                                                                                    <w:div w:id="1165511284">
                                                                                      <w:marLeft w:val="0"/>
                                                                                      <w:marRight w:val="0"/>
                                                                                      <w:marTop w:val="0"/>
                                                                                      <w:marBottom w:val="0"/>
                                                                                      <w:divBdr>
                                                                                        <w:top w:val="none" w:sz="0" w:space="0" w:color="auto"/>
                                                                                        <w:left w:val="none" w:sz="0" w:space="0" w:color="auto"/>
                                                                                        <w:bottom w:val="none" w:sz="0" w:space="0" w:color="auto"/>
                                                                                        <w:right w:val="none" w:sz="0" w:space="0" w:color="auto"/>
                                                                                      </w:divBdr>
                                                                                      <w:divsChild>
                                                                                        <w:div w:id="1109856542">
                                                                                          <w:marLeft w:val="0"/>
                                                                                          <w:marRight w:val="60"/>
                                                                                          <w:marTop w:val="0"/>
                                                                                          <w:marBottom w:val="0"/>
                                                                                          <w:divBdr>
                                                                                            <w:top w:val="none" w:sz="0" w:space="0" w:color="auto"/>
                                                                                            <w:left w:val="none" w:sz="0" w:space="0" w:color="auto"/>
                                                                                            <w:bottom w:val="none" w:sz="0" w:space="0" w:color="auto"/>
                                                                                            <w:right w:val="none" w:sz="0" w:space="0" w:color="auto"/>
                                                                                          </w:divBdr>
                                                                                          <w:divsChild>
                                                                                            <w:div w:id="1329945378">
                                                                                              <w:marLeft w:val="0"/>
                                                                                              <w:marRight w:val="120"/>
                                                                                              <w:marTop w:val="0"/>
                                                                                              <w:marBottom w:val="150"/>
                                                                                              <w:divBdr>
                                                                                                <w:top w:val="single" w:sz="2" w:space="0" w:color="EFEFEF"/>
                                                                                                <w:left w:val="single" w:sz="6" w:space="0" w:color="EFEFEF"/>
                                                                                                <w:bottom w:val="single" w:sz="6" w:space="0" w:color="E2E2E2"/>
                                                                                                <w:right w:val="single" w:sz="6" w:space="0" w:color="EFEFEF"/>
                                                                                              </w:divBdr>
                                                                                              <w:divsChild>
                                                                                                <w:div w:id="1432360386">
                                                                                                  <w:marLeft w:val="0"/>
                                                                                                  <w:marRight w:val="0"/>
                                                                                                  <w:marTop w:val="0"/>
                                                                                                  <w:marBottom w:val="0"/>
                                                                                                  <w:divBdr>
                                                                                                    <w:top w:val="none" w:sz="0" w:space="0" w:color="auto"/>
                                                                                                    <w:left w:val="none" w:sz="0" w:space="0" w:color="auto"/>
                                                                                                    <w:bottom w:val="none" w:sz="0" w:space="0" w:color="auto"/>
                                                                                                    <w:right w:val="none" w:sz="0" w:space="0" w:color="auto"/>
                                                                                                  </w:divBdr>
                                                                                                  <w:divsChild>
                                                                                                    <w:div w:id="1140265207">
                                                                                                      <w:marLeft w:val="0"/>
                                                                                                      <w:marRight w:val="0"/>
                                                                                                      <w:marTop w:val="0"/>
                                                                                                      <w:marBottom w:val="0"/>
                                                                                                      <w:divBdr>
                                                                                                        <w:top w:val="none" w:sz="0" w:space="0" w:color="auto"/>
                                                                                                        <w:left w:val="none" w:sz="0" w:space="0" w:color="auto"/>
                                                                                                        <w:bottom w:val="none" w:sz="0" w:space="0" w:color="auto"/>
                                                                                                        <w:right w:val="none" w:sz="0" w:space="0" w:color="auto"/>
                                                                                                      </w:divBdr>
                                                                                                      <w:divsChild>
                                                                                                        <w:div w:id="1040975027">
                                                                                                          <w:marLeft w:val="0"/>
                                                                                                          <w:marRight w:val="0"/>
                                                                                                          <w:marTop w:val="0"/>
                                                                                                          <w:marBottom w:val="0"/>
                                                                                                          <w:divBdr>
                                                                                                            <w:top w:val="none" w:sz="0" w:space="0" w:color="auto"/>
                                                                                                            <w:left w:val="none" w:sz="0" w:space="0" w:color="auto"/>
                                                                                                            <w:bottom w:val="none" w:sz="0" w:space="0" w:color="auto"/>
                                                                                                            <w:right w:val="none" w:sz="0" w:space="0" w:color="auto"/>
                                                                                                          </w:divBdr>
                                                                                                          <w:divsChild>
                                                                                                            <w:div w:id="243296715">
                                                                                                              <w:marLeft w:val="0"/>
                                                                                                              <w:marRight w:val="0"/>
                                                                                                              <w:marTop w:val="0"/>
                                                                                                              <w:marBottom w:val="0"/>
                                                                                                              <w:divBdr>
                                                                                                                <w:top w:val="none" w:sz="0" w:space="0" w:color="auto"/>
                                                                                                                <w:left w:val="none" w:sz="0" w:space="0" w:color="auto"/>
                                                                                                                <w:bottom w:val="none" w:sz="0" w:space="0" w:color="auto"/>
                                                                                                                <w:right w:val="none" w:sz="0" w:space="0" w:color="auto"/>
                                                                                                              </w:divBdr>
                                                                                                              <w:divsChild>
                                                                                                                <w:div w:id="1282615729">
                                                                                                                  <w:marLeft w:val="0"/>
                                                                                                                  <w:marRight w:val="0"/>
                                                                                                                  <w:marTop w:val="0"/>
                                                                                                                  <w:marBottom w:val="0"/>
                                                                                                                  <w:divBdr>
                                                                                                                    <w:top w:val="none" w:sz="0" w:space="4" w:color="auto"/>
                                                                                                                    <w:left w:val="none" w:sz="0" w:space="0" w:color="auto"/>
                                                                                                                    <w:bottom w:val="none" w:sz="0" w:space="4" w:color="auto"/>
                                                                                                                    <w:right w:val="none" w:sz="0" w:space="0" w:color="auto"/>
                                                                                                                  </w:divBdr>
                                                                                                                  <w:divsChild>
                                                                                                                    <w:div w:id="1432772390">
                                                                                                                      <w:marLeft w:val="0"/>
                                                                                                                      <w:marRight w:val="0"/>
                                                                                                                      <w:marTop w:val="0"/>
                                                                                                                      <w:marBottom w:val="0"/>
                                                                                                                      <w:divBdr>
                                                                                                                        <w:top w:val="none" w:sz="0" w:space="0" w:color="auto"/>
                                                                                                                        <w:left w:val="none" w:sz="0" w:space="0" w:color="auto"/>
                                                                                                                        <w:bottom w:val="none" w:sz="0" w:space="0" w:color="auto"/>
                                                                                                                        <w:right w:val="none" w:sz="0" w:space="0" w:color="auto"/>
                                                                                                                      </w:divBdr>
                                                                                                                      <w:divsChild>
                                                                                                                        <w:div w:id="1810241733">
                                                                                                                          <w:marLeft w:val="225"/>
                                                                                                                          <w:marRight w:val="225"/>
                                                                                                                          <w:marTop w:val="75"/>
                                                                                                                          <w:marBottom w:val="75"/>
                                                                                                                          <w:divBdr>
                                                                                                                            <w:top w:val="none" w:sz="0" w:space="0" w:color="auto"/>
                                                                                                                            <w:left w:val="none" w:sz="0" w:space="0" w:color="auto"/>
                                                                                                                            <w:bottom w:val="none" w:sz="0" w:space="0" w:color="auto"/>
                                                                                                                            <w:right w:val="none" w:sz="0" w:space="0" w:color="auto"/>
                                                                                                                          </w:divBdr>
                                                                                                                          <w:divsChild>
                                                                                                                            <w:div w:id="1072240895">
                                                                                                                              <w:marLeft w:val="0"/>
                                                                                                                              <w:marRight w:val="0"/>
                                                                                                                              <w:marTop w:val="0"/>
                                                                                                                              <w:marBottom w:val="0"/>
                                                                                                                              <w:divBdr>
                                                                                                                                <w:top w:val="single" w:sz="6" w:space="0" w:color="auto"/>
                                                                                                                                <w:left w:val="single" w:sz="6" w:space="0" w:color="auto"/>
                                                                                                                                <w:bottom w:val="single" w:sz="6" w:space="0" w:color="auto"/>
                                                                                                                                <w:right w:val="single" w:sz="6" w:space="0" w:color="auto"/>
                                                                                                                              </w:divBdr>
                                                                                                                              <w:divsChild>
                                                                                                                                <w:div w:id="370568625">
                                                                                                                                  <w:marLeft w:val="0"/>
                                                                                                                                  <w:marRight w:val="0"/>
                                                                                                                                  <w:marTop w:val="0"/>
                                                                                                                                  <w:marBottom w:val="0"/>
                                                                                                                                  <w:divBdr>
                                                                                                                                    <w:top w:val="none" w:sz="0" w:space="0" w:color="auto"/>
                                                                                                                                    <w:left w:val="none" w:sz="0" w:space="0" w:color="auto"/>
                                                                                                                                    <w:bottom w:val="none" w:sz="0" w:space="0" w:color="auto"/>
                                                                                                                                    <w:right w:val="none" w:sz="0" w:space="0" w:color="auto"/>
                                                                                                                                  </w:divBdr>
                                                                                                                                  <w:divsChild>
                                                                                                                                    <w:div w:id="1165361448">
                                                                                                                                      <w:marLeft w:val="0"/>
                                                                                                                                      <w:marRight w:val="0"/>
                                                                                                                                      <w:marTop w:val="0"/>
                                                                                                                                      <w:marBottom w:val="0"/>
                                                                                                                                      <w:divBdr>
                                                                                                                                        <w:top w:val="none" w:sz="0" w:space="0" w:color="auto"/>
                                                                                                                                        <w:left w:val="none" w:sz="0" w:space="0" w:color="auto"/>
                                                                                                                                        <w:bottom w:val="none" w:sz="0" w:space="0" w:color="auto"/>
                                                                                                                                        <w:right w:val="none" w:sz="0" w:space="0" w:color="auto"/>
                                                                                                                                      </w:divBdr>
                                                                                                                                    </w:div>
                                                                                                                                    <w:div w:id="1553879478">
                                                                                                                                      <w:marLeft w:val="0"/>
                                                                                                                                      <w:marRight w:val="0"/>
                                                                                                                                      <w:marTop w:val="0"/>
                                                                                                                                      <w:marBottom w:val="0"/>
                                                                                                                                      <w:divBdr>
                                                                                                                                        <w:top w:val="none" w:sz="0" w:space="0" w:color="auto"/>
                                                                                                                                        <w:left w:val="none" w:sz="0" w:space="0" w:color="auto"/>
                                                                                                                                        <w:bottom w:val="none" w:sz="0" w:space="0" w:color="auto"/>
                                                                                                                                        <w:right w:val="none" w:sz="0" w:space="0" w:color="auto"/>
                                                                                                                                      </w:divBdr>
                                                                                                                                    </w:div>
                                                                                                                                    <w:div w:id="1544515779">
                                                                                                                                      <w:marLeft w:val="0"/>
                                                                                                                                      <w:marRight w:val="0"/>
                                                                                                                                      <w:marTop w:val="0"/>
                                                                                                                                      <w:marBottom w:val="0"/>
                                                                                                                                      <w:divBdr>
                                                                                                                                        <w:top w:val="none" w:sz="0" w:space="0" w:color="auto"/>
                                                                                                                                        <w:left w:val="none" w:sz="0" w:space="0" w:color="auto"/>
                                                                                                                                        <w:bottom w:val="none" w:sz="0" w:space="0" w:color="auto"/>
                                                                                                                                        <w:right w:val="none" w:sz="0" w:space="0" w:color="auto"/>
                                                                                                                                      </w:divBdr>
                                                                                                                                    </w:div>
                                                                                                                                    <w:div w:id="111676404">
                                                                                                                                      <w:marLeft w:val="0"/>
                                                                                                                                      <w:marRight w:val="0"/>
                                                                                                                                      <w:marTop w:val="0"/>
                                                                                                                                      <w:marBottom w:val="0"/>
                                                                                                                                      <w:divBdr>
                                                                                                                                        <w:top w:val="none" w:sz="0" w:space="0" w:color="auto"/>
                                                                                                                                        <w:left w:val="none" w:sz="0" w:space="0" w:color="auto"/>
                                                                                                                                        <w:bottom w:val="none" w:sz="0" w:space="0" w:color="auto"/>
                                                                                                                                        <w:right w:val="none" w:sz="0" w:space="0" w:color="auto"/>
                                                                                                                                      </w:divBdr>
                                                                                                                                    </w:div>
                                                                                                                                    <w:div w:id="313686964">
                                                                                                                                      <w:marLeft w:val="0"/>
                                                                                                                                      <w:marRight w:val="0"/>
                                                                                                                                      <w:marTop w:val="0"/>
                                                                                                                                      <w:marBottom w:val="0"/>
                                                                                                                                      <w:divBdr>
                                                                                                                                        <w:top w:val="none" w:sz="0" w:space="0" w:color="auto"/>
                                                                                                                                        <w:left w:val="none" w:sz="0" w:space="0" w:color="auto"/>
                                                                                                                                        <w:bottom w:val="none" w:sz="0" w:space="0" w:color="auto"/>
                                                                                                                                        <w:right w:val="none" w:sz="0" w:space="0" w:color="auto"/>
                                                                                                                                      </w:divBdr>
                                                                                                                                    </w:div>
                                                                                                                                    <w:div w:id="1381129633">
                                                                                                                                      <w:marLeft w:val="0"/>
                                                                                                                                      <w:marRight w:val="0"/>
                                                                                                                                      <w:marTop w:val="0"/>
                                                                                                                                      <w:marBottom w:val="0"/>
                                                                                                                                      <w:divBdr>
                                                                                                                                        <w:top w:val="none" w:sz="0" w:space="0" w:color="auto"/>
                                                                                                                                        <w:left w:val="none" w:sz="0" w:space="0" w:color="auto"/>
                                                                                                                                        <w:bottom w:val="none" w:sz="0" w:space="0" w:color="auto"/>
                                                                                                                                        <w:right w:val="none" w:sz="0" w:space="0" w:color="auto"/>
                                                                                                                                      </w:divBdr>
                                                                                                                                    </w:div>
                                                                                                                                    <w:div w:id="2105954458">
                                                                                                                                      <w:marLeft w:val="0"/>
                                                                                                                                      <w:marRight w:val="0"/>
                                                                                                                                      <w:marTop w:val="0"/>
                                                                                                                                      <w:marBottom w:val="0"/>
                                                                                                                                      <w:divBdr>
                                                                                                                                        <w:top w:val="none" w:sz="0" w:space="0" w:color="auto"/>
                                                                                                                                        <w:left w:val="none" w:sz="0" w:space="0" w:color="auto"/>
                                                                                                                                        <w:bottom w:val="none" w:sz="0" w:space="0" w:color="auto"/>
                                                                                                                                        <w:right w:val="none" w:sz="0" w:space="0" w:color="auto"/>
                                                                                                                                      </w:divBdr>
                                                                                                                                    </w:div>
                                                                                                                                    <w:div w:id="1128814933">
                                                                                                                                      <w:marLeft w:val="0"/>
                                                                                                                                      <w:marRight w:val="0"/>
                                                                                                                                      <w:marTop w:val="0"/>
                                                                                                                                      <w:marBottom w:val="0"/>
                                                                                                                                      <w:divBdr>
                                                                                                                                        <w:top w:val="none" w:sz="0" w:space="0" w:color="auto"/>
                                                                                                                                        <w:left w:val="none" w:sz="0" w:space="0" w:color="auto"/>
                                                                                                                                        <w:bottom w:val="none" w:sz="0" w:space="0" w:color="auto"/>
                                                                                                                                        <w:right w:val="none" w:sz="0" w:space="0" w:color="auto"/>
                                                                                                                                      </w:divBdr>
                                                                                                                                    </w:div>
                                                                                                                                    <w:div w:id="1162814495">
                                                                                                                                      <w:marLeft w:val="0"/>
                                                                                                                                      <w:marRight w:val="0"/>
                                                                                                                                      <w:marTop w:val="0"/>
                                                                                                                                      <w:marBottom w:val="0"/>
                                                                                                                                      <w:divBdr>
                                                                                                                                        <w:top w:val="none" w:sz="0" w:space="0" w:color="auto"/>
                                                                                                                                        <w:left w:val="none" w:sz="0" w:space="0" w:color="auto"/>
                                                                                                                                        <w:bottom w:val="none" w:sz="0" w:space="0" w:color="auto"/>
                                                                                                                                        <w:right w:val="none" w:sz="0" w:space="0" w:color="auto"/>
                                                                                                                                      </w:divBdr>
                                                                                                                                    </w:div>
                                                                                                                                    <w:div w:id="1205173361">
                                                                                                                                      <w:marLeft w:val="0"/>
                                                                                                                                      <w:marRight w:val="0"/>
                                                                                                                                      <w:marTop w:val="0"/>
                                                                                                                                      <w:marBottom w:val="0"/>
                                                                                                                                      <w:divBdr>
                                                                                                                                        <w:top w:val="none" w:sz="0" w:space="0" w:color="auto"/>
                                                                                                                                        <w:left w:val="none" w:sz="0" w:space="0" w:color="auto"/>
                                                                                                                                        <w:bottom w:val="none" w:sz="0" w:space="0" w:color="auto"/>
                                                                                                                                        <w:right w:val="none" w:sz="0" w:space="0" w:color="auto"/>
                                                                                                                                      </w:divBdr>
                                                                                                                                    </w:div>
                                                                                                                                    <w:div w:id="681470997">
                                                                                                                                      <w:marLeft w:val="0"/>
                                                                                                                                      <w:marRight w:val="0"/>
                                                                                                                                      <w:marTop w:val="0"/>
                                                                                                                                      <w:marBottom w:val="0"/>
                                                                                                                                      <w:divBdr>
                                                                                                                                        <w:top w:val="none" w:sz="0" w:space="0" w:color="auto"/>
                                                                                                                                        <w:left w:val="none" w:sz="0" w:space="0" w:color="auto"/>
                                                                                                                                        <w:bottom w:val="none" w:sz="0" w:space="0" w:color="auto"/>
                                                                                                                                        <w:right w:val="none" w:sz="0" w:space="0" w:color="auto"/>
                                                                                                                                      </w:divBdr>
                                                                                                                                    </w:div>
                                                                                                                                    <w:div w:id="42214175">
                                                                                                                                      <w:marLeft w:val="0"/>
                                                                                                                                      <w:marRight w:val="0"/>
                                                                                                                                      <w:marTop w:val="0"/>
                                                                                                                                      <w:marBottom w:val="0"/>
                                                                                                                                      <w:divBdr>
                                                                                                                                        <w:top w:val="none" w:sz="0" w:space="0" w:color="auto"/>
                                                                                                                                        <w:left w:val="none" w:sz="0" w:space="0" w:color="auto"/>
                                                                                                                                        <w:bottom w:val="none" w:sz="0" w:space="0" w:color="auto"/>
                                                                                                                                        <w:right w:val="none" w:sz="0" w:space="0" w:color="auto"/>
                                                                                                                                      </w:divBdr>
                                                                                                                                    </w:div>
                                                                                                                                    <w:div w:id="1889872771">
                                                                                                                                      <w:marLeft w:val="0"/>
                                                                                                                                      <w:marRight w:val="0"/>
                                                                                                                                      <w:marTop w:val="0"/>
                                                                                                                                      <w:marBottom w:val="0"/>
                                                                                                                                      <w:divBdr>
                                                                                                                                        <w:top w:val="none" w:sz="0" w:space="0" w:color="auto"/>
                                                                                                                                        <w:left w:val="none" w:sz="0" w:space="0" w:color="auto"/>
                                                                                                                                        <w:bottom w:val="none" w:sz="0" w:space="0" w:color="auto"/>
                                                                                                                                        <w:right w:val="none" w:sz="0" w:space="0" w:color="auto"/>
                                                                                                                                      </w:divBdr>
                                                                                                                                    </w:div>
                                                                                                                                    <w:div w:id="1452939791">
                                                                                                                                      <w:marLeft w:val="0"/>
                                                                                                                                      <w:marRight w:val="0"/>
                                                                                                                                      <w:marTop w:val="0"/>
                                                                                                                                      <w:marBottom w:val="0"/>
                                                                                                                                      <w:divBdr>
                                                                                                                                        <w:top w:val="none" w:sz="0" w:space="0" w:color="auto"/>
                                                                                                                                        <w:left w:val="none" w:sz="0" w:space="0" w:color="auto"/>
                                                                                                                                        <w:bottom w:val="none" w:sz="0" w:space="0" w:color="auto"/>
                                                                                                                                        <w:right w:val="none" w:sz="0" w:space="0" w:color="auto"/>
                                                                                                                                      </w:divBdr>
                                                                                                                                    </w:div>
                                                                                                                                    <w:div w:id="528882411">
                                                                                                                                      <w:marLeft w:val="0"/>
                                                                                                                                      <w:marRight w:val="0"/>
                                                                                                                                      <w:marTop w:val="0"/>
                                                                                                                                      <w:marBottom w:val="0"/>
                                                                                                                                      <w:divBdr>
                                                                                                                                        <w:top w:val="none" w:sz="0" w:space="0" w:color="auto"/>
                                                                                                                                        <w:left w:val="none" w:sz="0" w:space="0" w:color="auto"/>
                                                                                                                                        <w:bottom w:val="none" w:sz="0" w:space="0" w:color="auto"/>
                                                                                                                                        <w:right w:val="none" w:sz="0" w:space="0" w:color="auto"/>
                                                                                                                                      </w:divBdr>
                                                                                                                                      <w:divsChild>
                                                                                                                                        <w:div w:id="1038511606">
                                                                                                                                          <w:marLeft w:val="0"/>
                                                                                                                                          <w:marRight w:val="0"/>
                                                                                                                                          <w:marTop w:val="0"/>
                                                                                                                                          <w:marBottom w:val="0"/>
                                                                                                                                          <w:divBdr>
                                                                                                                                            <w:top w:val="none" w:sz="0" w:space="0" w:color="auto"/>
                                                                                                                                            <w:left w:val="none" w:sz="0" w:space="0" w:color="auto"/>
                                                                                                                                            <w:bottom w:val="none" w:sz="0" w:space="0" w:color="auto"/>
                                                                                                                                            <w:right w:val="none" w:sz="0" w:space="0" w:color="auto"/>
                                                                                                                                          </w:divBdr>
                                                                                                                                        </w:div>
                                                                                                                                      </w:divsChild>
                                                                                                                                    </w:div>
                                                                                                                                    <w:div w:id="656298999">
                                                                                                                                      <w:marLeft w:val="0"/>
                                                                                                                                      <w:marRight w:val="0"/>
                                                                                                                                      <w:marTop w:val="0"/>
                                                                                                                                      <w:marBottom w:val="0"/>
                                                                                                                                      <w:divBdr>
                                                                                                                                        <w:top w:val="none" w:sz="0" w:space="0" w:color="auto"/>
                                                                                                                                        <w:left w:val="none" w:sz="0" w:space="0" w:color="auto"/>
                                                                                                                                        <w:bottom w:val="none" w:sz="0" w:space="0" w:color="auto"/>
                                                                                                                                        <w:right w:val="none" w:sz="0" w:space="0" w:color="auto"/>
                                                                                                                                      </w:divBdr>
                                                                                                                                    </w:div>
                                                                                                                                    <w:div w:id="1479033814">
                                                                                                                                      <w:marLeft w:val="0"/>
                                                                                                                                      <w:marRight w:val="0"/>
                                                                                                                                      <w:marTop w:val="0"/>
                                                                                                                                      <w:marBottom w:val="0"/>
                                                                                                                                      <w:divBdr>
                                                                                                                                        <w:top w:val="none" w:sz="0" w:space="0" w:color="auto"/>
                                                                                                                                        <w:left w:val="none" w:sz="0" w:space="0" w:color="auto"/>
                                                                                                                                        <w:bottom w:val="none" w:sz="0" w:space="0" w:color="auto"/>
                                                                                                                                        <w:right w:val="none" w:sz="0" w:space="0" w:color="auto"/>
                                                                                                                                      </w:divBdr>
                                                                                                                                    </w:div>
                                                                                                                                    <w:div w:id="156921179">
                                                                                                                                      <w:marLeft w:val="0"/>
                                                                                                                                      <w:marRight w:val="0"/>
                                                                                                                                      <w:marTop w:val="0"/>
                                                                                                                                      <w:marBottom w:val="0"/>
                                                                                                                                      <w:divBdr>
                                                                                                                                        <w:top w:val="none" w:sz="0" w:space="0" w:color="auto"/>
                                                                                                                                        <w:left w:val="none" w:sz="0" w:space="0" w:color="auto"/>
                                                                                                                                        <w:bottom w:val="none" w:sz="0" w:space="0" w:color="auto"/>
                                                                                                                                        <w:right w:val="none" w:sz="0" w:space="0" w:color="auto"/>
                                                                                                                                      </w:divBdr>
                                                                                                                                    </w:div>
                                                                                                                                    <w:div w:id="1718318269">
                                                                                                                                      <w:marLeft w:val="0"/>
                                                                                                                                      <w:marRight w:val="0"/>
                                                                                                                                      <w:marTop w:val="0"/>
                                                                                                                                      <w:marBottom w:val="0"/>
                                                                                                                                      <w:divBdr>
                                                                                                                                        <w:top w:val="none" w:sz="0" w:space="0" w:color="auto"/>
                                                                                                                                        <w:left w:val="none" w:sz="0" w:space="0" w:color="auto"/>
                                                                                                                                        <w:bottom w:val="none" w:sz="0" w:space="0" w:color="auto"/>
                                                                                                                                        <w:right w:val="none" w:sz="0" w:space="0" w:color="auto"/>
                                                                                                                                      </w:divBdr>
                                                                                                                                    </w:div>
                                                                                                                                    <w:div w:id="815874426">
                                                                                                                                      <w:marLeft w:val="0"/>
                                                                                                                                      <w:marRight w:val="0"/>
                                                                                                                                      <w:marTop w:val="0"/>
                                                                                                                                      <w:marBottom w:val="0"/>
                                                                                                                                      <w:divBdr>
                                                                                                                                        <w:top w:val="none" w:sz="0" w:space="0" w:color="auto"/>
                                                                                                                                        <w:left w:val="none" w:sz="0" w:space="0" w:color="auto"/>
                                                                                                                                        <w:bottom w:val="none" w:sz="0" w:space="0" w:color="auto"/>
                                                                                                                                        <w:right w:val="none" w:sz="0" w:space="0" w:color="auto"/>
                                                                                                                                      </w:divBdr>
                                                                                                                                    </w:div>
                                                                                                                                    <w:div w:id="3270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329740">
      <w:bodyDiv w:val="1"/>
      <w:marLeft w:val="0"/>
      <w:marRight w:val="0"/>
      <w:marTop w:val="0"/>
      <w:marBottom w:val="0"/>
      <w:divBdr>
        <w:top w:val="none" w:sz="0" w:space="0" w:color="auto"/>
        <w:left w:val="none" w:sz="0" w:space="0" w:color="auto"/>
        <w:bottom w:val="none" w:sz="0" w:space="0" w:color="auto"/>
        <w:right w:val="none" w:sz="0" w:space="0" w:color="auto"/>
      </w:divBdr>
      <w:divsChild>
        <w:div w:id="2125416190">
          <w:marLeft w:val="0"/>
          <w:marRight w:val="0"/>
          <w:marTop w:val="0"/>
          <w:marBottom w:val="0"/>
          <w:divBdr>
            <w:top w:val="none" w:sz="0" w:space="0" w:color="auto"/>
            <w:left w:val="none" w:sz="0" w:space="0" w:color="auto"/>
            <w:bottom w:val="none" w:sz="0" w:space="0" w:color="auto"/>
            <w:right w:val="none" w:sz="0" w:space="0" w:color="auto"/>
          </w:divBdr>
          <w:divsChild>
            <w:div w:id="1856580521">
              <w:marLeft w:val="0"/>
              <w:marRight w:val="0"/>
              <w:marTop w:val="0"/>
              <w:marBottom w:val="0"/>
              <w:divBdr>
                <w:top w:val="none" w:sz="0" w:space="0" w:color="auto"/>
                <w:left w:val="none" w:sz="0" w:space="0" w:color="auto"/>
                <w:bottom w:val="none" w:sz="0" w:space="0" w:color="auto"/>
                <w:right w:val="none" w:sz="0" w:space="0" w:color="auto"/>
              </w:divBdr>
              <w:divsChild>
                <w:div w:id="1466315602">
                  <w:marLeft w:val="0"/>
                  <w:marRight w:val="0"/>
                  <w:marTop w:val="0"/>
                  <w:marBottom w:val="0"/>
                  <w:divBdr>
                    <w:top w:val="none" w:sz="0" w:space="0" w:color="auto"/>
                    <w:left w:val="none" w:sz="0" w:space="0" w:color="auto"/>
                    <w:bottom w:val="none" w:sz="0" w:space="0" w:color="auto"/>
                    <w:right w:val="none" w:sz="0" w:space="0" w:color="auto"/>
                  </w:divBdr>
                  <w:divsChild>
                    <w:div w:id="1697659186">
                      <w:marLeft w:val="0"/>
                      <w:marRight w:val="0"/>
                      <w:marTop w:val="0"/>
                      <w:marBottom w:val="0"/>
                      <w:divBdr>
                        <w:top w:val="none" w:sz="0" w:space="0" w:color="auto"/>
                        <w:left w:val="none" w:sz="0" w:space="0" w:color="auto"/>
                        <w:bottom w:val="none" w:sz="0" w:space="0" w:color="auto"/>
                        <w:right w:val="none" w:sz="0" w:space="0" w:color="auto"/>
                      </w:divBdr>
                      <w:divsChild>
                        <w:div w:id="1164474245">
                          <w:marLeft w:val="0"/>
                          <w:marRight w:val="0"/>
                          <w:marTop w:val="0"/>
                          <w:marBottom w:val="0"/>
                          <w:divBdr>
                            <w:top w:val="none" w:sz="0" w:space="0" w:color="auto"/>
                            <w:left w:val="none" w:sz="0" w:space="0" w:color="auto"/>
                            <w:bottom w:val="none" w:sz="0" w:space="0" w:color="auto"/>
                            <w:right w:val="none" w:sz="0" w:space="0" w:color="auto"/>
                          </w:divBdr>
                          <w:divsChild>
                            <w:div w:id="1538736324">
                              <w:marLeft w:val="0"/>
                              <w:marRight w:val="0"/>
                              <w:marTop w:val="0"/>
                              <w:marBottom w:val="0"/>
                              <w:divBdr>
                                <w:top w:val="none" w:sz="0" w:space="0" w:color="auto"/>
                                <w:left w:val="none" w:sz="0" w:space="0" w:color="auto"/>
                                <w:bottom w:val="none" w:sz="0" w:space="0" w:color="auto"/>
                                <w:right w:val="none" w:sz="0" w:space="0" w:color="auto"/>
                              </w:divBdr>
                              <w:divsChild>
                                <w:div w:id="1295060648">
                                  <w:marLeft w:val="0"/>
                                  <w:marRight w:val="0"/>
                                  <w:marTop w:val="0"/>
                                  <w:marBottom w:val="0"/>
                                  <w:divBdr>
                                    <w:top w:val="none" w:sz="0" w:space="0" w:color="auto"/>
                                    <w:left w:val="none" w:sz="0" w:space="0" w:color="auto"/>
                                    <w:bottom w:val="none" w:sz="0" w:space="0" w:color="auto"/>
                                    <w:right w:val="none" w:sz="0" w:space="0" w:color="auto"/>
                                  </w:divBdr>
                                  <w:divsChild>
                                    <w:div w:id="22247227">
                                      <w:marLeft w:val="0"/>
                                      <w:marRight w:val="0"/>
                                      <w:marTop w:val="0"/>
                                      <w:marBottom w:val="0"/>
                                      <w:divBdr>
                                        <w:top w:val="none" w:sz="0" w:space="0" w:color="auto"/>
                                        <w:left w:val="none" w:sz="0" w:space="0" w:color="auto"/>
                                        <w:bottom w:val="none" w:sz="0" w:space="0" w:color="auto"/>
                                        <w:right w:val="none" w:sz="0" w:space="0" w:color="auto"/>
                                      </w:divBdr>
                                      <w:divsChild>
                                        <w:div w:id="1876306276">
                                          <w:marLeft w:val="0"/>
                                          <w:marRight w:val="0"/>
                                          <w:marTop w:val="0"/>
                                          <w:marBottom w:val="0"/>
                                          <w:divBdr>
                                            <w:top w:val="none" w:sz="0" w:space="0" w:color="auto"/>
                                            <w:left w:val="none" w:sz="0" w:space="0" w:color="auto"/>
                                            <w:bottom w:val="none" w:sz="0" w:space="0" w:color="auto"/>
                                            <w:right w:val="none" w:sz="0" w:space="0" w:color="auto"/>
                                          </w:divBdr>
                                          <w:divsChild>
                                            <w:div w:id="1286813789">
                                              <w:marLeft w:val="0"/>
                                              <w:marRight w:val="0"/>
                                              <w:marTop w:val="0"/>
                                              <w:marBottom w:val="0"/>
                                              <w:divBdr>
                                                <w:top w:val="none" w:sz="0" w:space="0" w:color="auto"/>
                                                <w:left w:val="none" w:sz="0" w:space="0" w:color="auto"/>
                                                <w:bottom w:val="none" w:sz="0" w:space="0" w:color="auto"/>
                                                <w:right w:val="none" w:sz="0" w:space="0" w:color="auto"/>
                                              </w:divBdr>
                                              <w:divsChild>
                                                <w:div w:id="1378043153">
                                                  <w:marLeft w:val="15"/>
                                                  <w:marRight w:val="15"/>
                                                  <w:marTop w:val="15"/>
                                                  <w:marBottom w:val="15"/>
                                                  <w:divBdr>
                                                    <w:top w:val="single" w:sz="6" w:space="2" w:color="4D90FE"/>
                                                    <w:left w:val="single" w:sz="6" w:space="2" w:color="4D90FE"/>
                                                    <w:bottom w:val="single" w:sz="6" w:space="2" w:color="4D90FE"/>
                                                    <w:right w:val="single" w:sz="6" w:space="0" w:color="4D90FE"/>
                                                  </w:divBdr>
                                                  <w:divsChild>
                                                    <w:div w:id="1833328008">
                                                      <w:marLeft w:val="0"/>
                                                      <w:marRight w:val="0"/>
                                                      <w:marTop w:val="0"/>
                                                      <w:marBottom w:val="0"/>
                                                      <w:divBdr>
                                                        <w:top w:val="none" w:sz="0" w:space="0" w:color="auto"/>
                                                        <w:left w:val="none" w:sz="0" w:space="0" w:color="auto"/>
                                                        <w:bottom w:val="none" w:sz="0" w:space="0" w:color="auto"/>
                                                        <w:right w:val="none" w:sz="0" w:space="0" w:color="auto"/>
                                                      </w:divBdr>
                                                      <w:divsChild>
                                                        <w:div w:id="593979075">
                                                          <w:marLeft w:val="0"/>
                                                          <w:marRight w:val="0"/>
                                                          <w:marTop w:val="0"/>
                                                          <w:marBottom w:val="0"/>
                                                          <w:divBdr>
                                                            <w:top w:val="none" w:sz="0" w:space="0" w:color="auto"/>
                                                            <w:left w:val="none" w:sz="0" w:space="0" w:color="auto"/>
                                                            <w:bottom w:val="none" w:sz="0" w:space="0" w:color="auto"/>
                                                            <w:right w:val="none" w:sz="0" w:space="0" w:color="auto"/>
                                                          </w:divBdr>
                                                          <w:divsChild>
                                                            <w:div w:id="1958680582">
                                                              <w:marLeft w:val="0"/>
                                                              <w:marRight w:val="0"/>
                                                              <w:marTop w:val="0"/>
                                                              <w:marBottom w:val="0"/>
                                                              <w:divBdr>
                                                                <w:top w:val="none" w:sz="0" w:space="0" w:color="auto"/>
                                                                <w:left w:val="none" w:sz="0" w:space="0" w:color="auto"/>
                                                                <w:bottom w:val="none" w:sz="0" w:space="0" w:color="auto"/>
                                                                <w:right w:val="none" w:sz="0" w:space="0" w:color="auto"/>
                                                              </w:divBdr>
                                                              <w:divsChild>
                                                                <w:div w:id="136142761">
                                                                  <w:marLeft w:val="0"/>
                                                                  <w:marRight w:val="0"/>
                                                                  <w:marTop w:val="0"/>
                                                                  <w:marBottom w:val="0"/>
                                                                  <w:divBdr>
                                                                    <w:top w:val="none" w:sz="0" w:space="0" w:color="auto"/>
                                                                    <w:left w:val="none" w:sz="0" w:space="0" w:color="auto"/>
                                                                    <w:bottom w:val="none" w:sz="0" w:space="0" w:color="auto"/>
                                                                    <w:right w:val="none" w:sz="0" w:space="0" w:color="auto"/>
                                                                  </w:divBdr>
                                                                  <w:divsChild>
                                                                    <w:div w:id="372656330">
                                                                      <w:marLeft w:val="0"/>
                                                                      <w:marRight w:val="0"/>
                                                                      <w:marTop w:val="0"/>
                                                                      <w:marBottom w:val="0"/>
                                                                      <w:divBdr>
                                                                        <w:top w:val="none" w:sz="0" w:space="0" w:color="auto"/>
                                                                        <w:left w:val="none" w:sz="0" w:space="0" w:color="auto"/>
                                                                        <w:bottom w:val="none" w:sz="0" w:space="0" w:color="auto"/>
                                                                        <w:right w:val="none" w:sz="0" w:space="0" w:color="auto"/>
                                                                      </w:divBdr>
                                                                      <w:divsChild>
                                                                        <w:div w:id="1898736139">
                                                                          <w:marLeft w:val="0"/>
                                                                          <w:marRight w:val="0"/>
                                                                          <w:marTop w:val="0"/>
                                                                          <w:marBottom w:val="0"/>
                                                                          <w:divBdr>
                                                                            <w:top w:val="none" w:sz="0" w:space="0" w:color="auto"/>
                                                                            <w:left w:val="none" w:sz="0" w:space="0" w:color="auto"/>
                                                                            <w:bottom w:val="none" w:sz="0" w:space="0" w:color="auto"/>
                                                                            <w:right w:val="none" w:sz="0" w:space="0" w:color="auto"/>
                                                                          </w:divBdr>
                                                                          <w:divsChild>
                                                                            <w:div w:id="231238049">
                                                                              <w:marLeft w:val="0"/>
                                                                              <w:marRight w:val="0"/>
                                                                              <w:marTop w:val="0"/>
                                                                              <w:marBottom w:val="0"/>
                                                                              <w:divBdr>
                                                                                <w:top w:val="none" w:sz="0" w:space="0" w:color="auto"/>
                                                                                <w:left w:val="none" w:sz="0" w:space="0" w:color="auto"/>
                                                                                <w:bottom w:val="none" w:sz="0" w:space="0" w:color="auto"/>
                                                                                <w:right w:val="none" w:sz="0" w:space="0" w:color="auto"/>
                                                                              </w:divBdr>
                                                                              <w:divsChild>
                                                                                <w:div w:id="553353148">
                                                                                  <w:marLeft w:val="0"/>
                                                                                  <w:marRight w:val="0"/>
                                                                                  <w:marTop w:val="0"/>
                                                                                  <w:marBottom w:val="0"/>
                                                                                  <w:divBdr>
                                                                                    <w:top w:val="none" w:sz="0" w:space="0" w:color="auto"/>
                                                                                    <w:left w:val="none" w:sz="0" w:space="0" w:color="auto"/>
                                                                                    <w:bottom w:val="none" w:sz="0" w:space="0" w:color="auto"/>
                                                                                    <w:right w:val="none" w:sz="0" w:space="0" w:color="auto"/>
                                                                                  </w:divBdr>
                                                                                  <w:divsChild>
                                                                                    <w:div w:id="1415784348">
                                                                                      <w:marLeft w:val="0"/>
                                                                                      <w:marRight w:val="0"/>
                                                                                      <w:marTop w:val="0"/>
                                                                                      <w:marBottom w:val="0"/>
                                                                                      <w:divBdr>
                                                                                        <w:top w:val="none" w:sz="0" w:space="0" w:color="auto"/>
                                                                                        <w:left w:val="none" w:sz="0" w:space="0" w:color="auto"/>
                                                                                        <w:bottom w:val="none" w:sz="0" w:space="0" w:color="auto"/>
                                                                                        <w:right w:val="none" w:sz="0" w:space="0" w:color="auto"/>
                                                                                      </w:divBdr>
                                                                                      <w:divsChild>
                                                                                        <w:div w:id="322701024">
                                                                                          <w:marLeft w:val="0"/>
                                                                                          <w:marRight w:val="60"/>
                                                                                          <w:marTop w:val="0"/>
                                                                                          <w:marBottom w:val="0"/>
                                                                                          <w:divBdr>
                                                                                            <w:top w:val="none" w:sz="0" w:space="0" w:color="auto"/>
                                                                                            <w:left w:val="none" w:sz="0" w:space="0" w:color="auto"/>
                                                                                            <w:bottom w:val="none" w:sz="0" w:space="0" w:color="auto"/>
                                                                                            <w:right w:val="none" w:sz="0" w:space="0" w:color="auto"/>
                                                                                          </w:divBdr>
                                                                                          <w:divsChild>
                                                                                            <w:div w:id="1525095827">
                                                                                              <w:marLeft w:val="0"/>
                                                                                              <w:marRight w:val="120"/>
                                                                                              <w:marTop w:val="0"/>
                                                                                              <w:marBottom w:val="150"/>
                                                                                              <w:divBdr>
                                                                                                <w:top w:val="single" w:sz="2" w:space="0" w:color="EFEFEF"/>
                                                                                                <w:left w:val="single" w:sz="6" w:space="0" w:color="EFEFEF"/>
                                                                                                <w:bottom w:val="single" w:sz="6" w:space="0" w:color="E2E2E2"/>
                                                                                                <w:right w:val="single" w:sz="6" w:space="0" w:color="EFEFEF"/>
                                                                                              </w:divBdr>
                                                                                              <w:divsChild>
                                                                                                <w:div w:id="159780050">
                                                                                                  <w:marLeft w:val="0"/>
                                                                                                  <w:marRight w:val="0"/>
                                                                                                  <w:marTop w:val="0"/>
                                                                                                  <w:marBottom w:val="0"/>
                                                                                                  <w:divBdr>
                                                                                                    <w:top w:val="none" w:sz="0" w:space="0" w:color="auto"/>
                                                                                                    <w:left w:val="none" w:sz="0" w:space="0" w:color="auto"/>
                                                                                                    <w:bottom w:val="none" w:sz="0" w:space="0" w:color="auto"/>
                                                                                                    <w:right w:val="none" w:sz="0" w:space="0" w:color="auto"/>
                                                                                                  </w:divBdr>
                                                                                                  <w:divsChild>
                                                                                                    <w:div w:id="221336735">
                                                                                                      <w:marLeft w:val="0"/>
                                                                                                      <w:marRight w:val="0"/>
                                                                                                      <w:marTop w:val="0"/>
                                                                                                      <w:marBottom w:val="0"/>
                                                                                                      <w:divBdr>
                                                                                                        <w:top w:val="none" w:sz="0" w:space="0" w:color="auto"/>
                                                                                                        <w:left w:val="none" w:sz="0" w:space="0" w:color="auto"/>
                                                                                                        <w:bottom w:val="none" w:sz="0" w:space="0" w:color="auto"/>
                                                                                                        <w:right w:val="none" w:sz="0" w:space="0" w:color="auto"/>
                                                                                                      </w:divBdr>
                                                                                                      <w:divsChild>
                                                                                                        <w:div w:id="414590098">
                                                                                                          <w:marLeft w:val="0"/>
                                                                                                          <w:marRight w:val="0"/>
                                                                                                          <w:marTop w:val="0"/>
                                                                                                          <w:marBottom w:val="0"/>
                                                                                                          <w:divBdr>
                                                                                                            <w:top w:val="none" w:sz="0" w:space="0" w:color="auto"/>
                                                                                                            <w:left w:val="none" w:sz="0" w:space="0" w:color="auto"/>
                                                                                                            <w:bottom w:val="none" w:sz="0" w:space="0" w:color="auto"/>
                                                                                                            <w:right w:val="none" w:sz="0" w:space="0" w:color="auto"/>
                                                                                                          </w:divBdr>
                                                                                                          <w:divsChild>
                                                                                                            <w:div w:id="1630235579">
                                                                                                              <w:marLeft w:val="0"/>
                                                                                                              <w:marRight w:val="0"/>
                                                                                                              <w:marTop w:val="0"/>
                                                                                                              <w:marBottom w:val="0"/>
                                                                                                              <w:divBdr>
                                                                                                                <w:top w:val="none" w:sz="0" w:space="0" w:color="auto"/>
                                                                                                                <w:left w:val="none" w:sz="0" w:space="0" w:color="auto"/>
                                                                                                                <w:bottom w:val="none" w:sz="0" w:space="0" w:color="auto"/>
                                                                                                                <w:right w:val="none" w:sz="0" w:space="0" w:color="auto"/>
                                                                                                              </w:divBdr>
                                                                                                              <w:divsChild>
                                                                                                                <w:div w:id="1058362063">
                                                                                                                  <w:marLeft w:val="0"/>
                                                                                                                  <w:marRight w:val="0"/>
                                                                                                                  <w:marTop w:val="0"/>
                                                                                                                  <w:marBottom w:val="0"/>
                                                                                                                  <w:divBdr>
                                                                                                                    <w:top w:val="none" w:sz="0" w:space="4" w:color="auto"/>
                                                                                                                    <w:left w:val="none" w:sz="0" w:space="0" w:color="auto"/>
                                                                                                                    <w:bottom w:val="none" w:sz="0" w:space="4" w:color="auto"/>
                                                                                                                    <w:right w:val="none" w:sz="0" w:space="0" w:color="auto"/>
                                                                                                                  </w:divBdr>
                                                                                                                  <w:divsChild>
                                                                                                                    <w:div w:id="260601796">
                                                                                                                      <w:marLeft w:val="0"/>
                                                                                                                      <w:marRight w:val="0"/>
                                                                                                                      <w:marTop w:val="0"/>
                                                                                                                      <w:marBottom w:val="0"/>
                                                                                                                      <w:divBdr>
                                                                                                                        <w:top w:val="none" w:sz="0" w:space="0" w:color="auto"/>
                                                                                                                        <w:left w:val="none" w:sz="0" w:space="0" w:color="auto"/>
                                                                                                                        <w:bottom w:val="none" w:sz="0" w:space="0" w:color="auto"/>
                                                                                                                        <w:right w:val="none" w:sz="0" w:space="0" w:color="auto"/>
                                                                                                                      </w:divBdr>
                                                                                                                      <w:divsChild>
                                                                                                                        <w:div w:id="296952318">
                                                                                                                          <w:marLeft w:val="225"/>
                                                                                                                          <w:marRight w:val="225"/>
                                                                                                                          <w:marTop w:val="75"/>
                                                                                                                          <w:marBottom w:val="75"/>
                                                                                                                          <w:divBdr>
                                                                                                                            <w:top w:val="none" w:sz="0" w:space="0" w:color="auto"/>
                                                                                                                            <w:left w:val="none" w:sz="0" w:space="0" w:color="auto"/>
                                                                                                                            <w:bottom w:val="none" w:sz="0" w:space="0" w:color="auto"/>
                                                                                                                            <w:right w:val="none" w:sz="0" w:space="0" w:color="auto"/>
                                                                                                                          </w:divBdr>
                                                                                                                          <w:divsChild>
                                                                                                                            <w:div w:id="406155179">
                                                                                                                              <w:marLeft w:val="0"/>
                                                                                                                              <w:marRight w:val="0"/>
                                                                                                                              <w:marTop w:val="0"/>
                                                                                                                              <w:marBottom w:val="0"/>
                                                                                                                              <w:divBdr>
                                                                                                                                <w:top w:val="single" w:sz="6" w:space="0" w:color="auto"/>
                                                                                                                                <w:left w:val="single" w:sz="6" w:space="0" w:color="auto"/>
                                                                                                                                <w:bottom w:val="single" w:sz="6" w:space="0" w:color="auto"/>
                                                                                                                                <w:right w:val="single" w:sz="6" w:space="0" w:color="auto"/>
                                                                                                                              </w:divBdr>
                                                                                                                              <w:divsChild>
                                                                                                                                <w:div w:id="1022823379">
                                                                                                                                  <w:marLeft w:val="0"/>
                                                                                                                                  <w:marRight w:val="0"/>
                                                                                                                                  <w:marTop w:val="0"/>
                                                                                                                                  <w:marBottom w:val="0"/>
                                                                                                                                  <w:divBdr>
                                                                                                                                    <w:top w:val="none" w:sz="0" w:space="0" w:color="auto"/>
                                                                                                                                    <w:left w:val="none" w:sz="0" w:space="0" w:color="auto"/>
                                                                                                                                    <w:bottom w:val="none" w:sz="0" w:space="0" w:color="auto"/>
                                                                                                                                    <w:right w:val="none" w:sz="0" w:space="0" w:color="auto"/>
                                                                                                                                  </w:divBdr>
                                                                                                                                  <w:divsChild>
                                                                                                                                    <w:div w:id="422459360">
                                                                                                                                      <w:marLeft w:val="0"/>
                                                                                                                                      <w:marRight w:val="0"/>
                                                                                                                                      <w:marTop w:val="0"/>
                                                                                                                                      <w:marBottom w:val="0"/>
                                                                                                                                      <w:divBdr>
                                                                                                                                        <w:top w:val="none" w:sz="0" w:space="0" w:color="auto"/>
                                                                                                                                        <w:left w:val="none" w:sz="0" w:space="0" w:color="auto"/>
                                                                                                                                        <w:bottom w:val="none" w:sz="0" w:space="0" w:color="auto"/>
                                                                                                                                        <w:right w:val="none" w:sz="0" w:space="0" w:color="auto"/>
                                                                                                                                      </w:divBdr>
                                                                                                                                    </w:div>
                                                                                                                                    <w:div w:id="937568736">
                                                                                                                                      <w:marLeft w:val="0"/>
                                                                                                                                      <w:marRight w:val="0"/>
                                                                                                                                      <w:marTop w:val="0"/>
                                                                                                                                      <w:marBottom w:val="0"/>
                                                                                                                                      <w:divBdr>
                                                                                                                                        <w:top w:val="none" w:sz="0" w:space="0" w:color="auto"/>
                                                                                                                                        <w:left w:val="none" w:sz="0" w:space="0" w:color="auto"/>
                                                                                                                                        <w:bottom w:val="none" w:sz="0" w:space="0" w:color="auto"/>
                                                                                                                                        <w:right w:val="none" w:sz="0" w:space="0" w:color="auto"/>
                                                                                                                                      </w:divBdr>
                                                                                                                                    </w:div>
                                                                                                                                    <w:div w:id="100958145">
                                                                                                                                      <w:marLeft w:val="0"/>
                                                                                                                                      <w:marRight w:val="0"/>
                                                                                                                                      <w:marTop w:val="0"/>
                                                                                                                                      <w:marBottom w:val="0"/>
                                                                                                                                      <w:divBdr>
                                                                                                                                        <w:top w:val="none" w:sz="0" w:space="0" w:color="auto"/>
                                                                                                                                        <w:left w:val="none" w:sz="0" w:space="0" w:color="auto"/>
                                                                                                                                        <w:bottom w:val="none" w:sz="0" w:space="0" w:color="auto"/>
                                                                                                                                        <w:right w:val="none" w:sz="0" w:space="0" w:color="auto"/>
                                                                                                                                      </w:divBdr>
                                                                                                                                    </w:div>
                                                                                                                                    <w:div w:id="1224872466">
                                                                                                                                      <w:marLeft w:val="0"/>
                                                                                                                                      <w:marRight w:val="0"/>
                                                                                                                                      <w:marTop w:val="0"/>
                                                                                                                                      <w:marBottom w:val="0"/>
                                                                                                                                      <w:divBdr>
                                                                                                                                        <w:top w:val="none" w:sz="0" w:space="0" w:color="auto"/>
                                                                                                                                        <w:left w:val="none" w:sz="0" w:space="0" w:color="auto"/>
                                                                                                                                        <w:bottom w:val="none" w:sz="0" w:space="0" w:color="auto"/>
                                                                                                                                        <w:right w:val="none" w:sz="0" w:space="0" w:color="auto"/>
                                                                                                                                      </w:divBdr>
                                                                                                                                    </w:div>
                                                                                                                                    <w:div w:id="1534877721">
                                                                                                                                      <w:marLeft w:val="0"/>
                                                                                                                                      <w:marRight w:val="0"/>
                                                                                                                                      <w:marTop w:val="0"/>
                                                                                                                                      <w:marBottom w:val="0"/>
                                                                                                                                      <w:divBdr>
                                                                                                                                        <w:top w:val="none" w:sz="0" w:space="0" w:color="auto"/>
                                                                                                                                        <w:left w:val="none" w:sz="0" w:space="0" w:color="auto"/>
                                                                                                                                        <w:bottom w:val="none" w:sz="0" w:space="0" w:color="auto"/>
                                                                                                                                        <w:right w:val="none" w:sz="0" w:space="0" w:color="auto"/>
                                                                                                                                      </w:divBdr>
                                                                                                                                    </w:div>
                                                                                                                                    <w:div w:id="1255744640">
                                                                                                                                      <w:marLeft w:val="0"/>
                                                                                                                                      <w:marRight w:val="0"/>
                                                                                                                                      <w:marTop w:val="0"/>
                                                                                                                                      <w:marBottom w:val="0"/>
                                                                                                                                      <w:divBdr>
                                                                                                                                        <w:top w:val="none" w:sz="0" w:space="0" w:color="auto"/>
                                                                                                                                        <w:left w:val="none" w:sz="0" w:space="0" w:color="auto"/>
                                                                                                                                        <w:bottom w:val="none" w:sz="0" w:space="0" w:color="auto"/>
                                                                                                                                        <w:right w:val="none" w:sz="0" w:space="0" w:color="auto"/>
                                                                                                                                      </w:divBdr>
                                                                                                                                    </w:div>
                                                                                                                                    <w:div w:id="1181119491">
                                                                                                                                      <w:marLeft w:val="0"/>
                                                                                                                                      <w:marRight w:val="0"/>
                                                                                                                                      <w:marTop w:val="0"/>
                                                                                                                                      <w:marBottom w:val="0"/>
                                                                                                                                      <w:divBdr>
                                                                                                                                        <w:top w:val="none" w:sz="0" w:space="0" w:color="auto"/>
                                                                                                                                        <w:left w:val="none" w:sz="0" w:space="0" w:color="auto"/>
                                                                                                                                        <w:bottom w:val="none" w:sz="0" w:space="0" w:color="auto"/>
                                                                                                                                        <w:right w:val="none" w:sz="0" w:space="0" w:color="auto"/>
                                                                                                                                      </w:divBdr>
                                                                                                                                    </w:div>
                                                                                                                                    <w:div w:id="1283003401">
                                                                                                                                      <w:marLeft w:val="0"/>
                                                                                                                                      <w:marRight w:val="0"/>
                                                                                                                                      <w:marTop w:val="0"/>
                                                                                                                                      <w:marBottom w:val="0"/>
                                                                                                                                      <w:divBdr>
                                                                                                                                        <w:top w:val="none" w:sz="0" w:space="0" w:color="auto"/>
                                                                                                                                        <w:left w:val="none" w:sz="0" w:space="0" w:color="auto"/>
                                                                                                                                        <w:bottom w:val="none" w:sz="0" w:space="0" w:color="auto"/>
                                                                                                                                        <w:right w:val="none" w:sz="0" w:space="0" w:color="auto"/>
                                                                                                                                      </w:divBdr>
                                                                                                                                    </w:div>
                                                                                                                                    <w:div w:id="557323477">
                                                                                                                                      <w:marLeft w:val="0"/>
                                                                                                                                      <w:marRight w:val="0"/>
                                                                                                                                      <w:marTop w:val="0"/>
                                                                                                                                      <w:marBottom w:val="0"/>
                                                                                                                                      <w:divBdr>
                                                                                                                                        <w:top w:val="none" w:sz="0" w:space="0" w:color="auto"/>
                                                                                                                                        <w:left w:val="none" w:sz="0" w:space="0" w:color="auto"/>
                                                                                                                                        <w:bottom w:val="none" w:sz="0" w:space="0" w:color="auto"/>
                                                                                                                                        <w:right w:val="none" w:sz="0" w:space="0" w:color="auto"/>
                                                                                                                                      </w:divBdr>
                                                                                                                                    </w:div>
                                                                                                                                    <w:div w:id="717626020">
                                                                                                                                      <w:marLeft w:val="0"/>
                                                                                                                                      <w:marRight w:val="0"/>
                                                                                                                                      <w:marTop w:val="0"/>
                                                                                                                                      <w:marBottom w:val="0"/>
                                                                                                                                      <w:divBdr>
                                                                                                                                        <w:top w:val="none" w:sz="0" w:space="0" w:color="auto"/>
                                                                                                                                        <w:left w:val="none" w:sz="0" w:space="0" w:color="auto"/>
                                                                                                                                        <w:bottom w:val="none" w:sz="0" w:space="0" w:color="auto"/>
                                                                                                                                        <w:right w:val="none" w:sz="0" w:space="0" w:color="auto"/>
                                                                                                                                      </w:divBdr>
                                                                                                                                    </w:div>
                                                                                                                                    <w:div w:id="649946729">
                                                                                                                                      <w:marLeft w:val="0"/>
                                                                                                                                      <w:marRight w:val="0"/>
                                                                                                                                      <w:marTop w:val="0"/>
                                                                                                                                      <w:marBottom w:val="0"/>
                                                                                                                                      <w:divBdr>
                                                                                                                                        <w:top w:val="none" w:sz="0" w:space="0" w:color="auto"/>
                                                                                                                                        <w:left w:val="none" w:sz="0" w:space="0" w:color="auto"/>
                                                                                                                                        <w:bottom w:val="none" w:sz="0" w:space="0" w:color="auto"/>
                                                                                                                                        <w:right w:val="none" w:sz="0" w:space="0" w:color="auto"/>
                                                                                                                                      </w:divBdr>
                                                                                                                                    </w:div>
                                                                                                                                    <w:div w:id="1607761873">
                                                                                                                                      <w:marLeft w:val="0"/>
                                                                                                                                      <w:marRight w:val="0"/>
                                                                                                                                      <w:marTop w:val="0"/>
                                                                                                                                      <w:marBottom w:val="0"/>
                                                                                                                                      <w:divBdr>
                                                                                                                                        <w:top w:val="none" w:sz="0" w:space="0" w:color="auto"/>
                                                                                                                                        <w:left w:val="none" w:sz="0" w:space="0" w:color="auto"/>
                                                                                                                                        <w:bottom w:val="none" w:sz="0" w:space="0" w:color="auto"/>
                                                                                                                                        <w:right w:val="none" w:sz="0" w:space="0" w:color="auto"/>
                                                                                                                                      </w:divBdr>
                                                                                                                                    </w:div>
                                                                                                                                    <w:div w:id="404451080">
                                                                                                                                      <w:marLeft w:val="0"/>
                                                                                                                                      <w:marRight w:val="0"/>
                                                                                                                                      <w:marTop w:val="0"/>
                                                                                                                                      <w:marBottom w:val="0"/>
                                                                                                                                      <w:divBdr>
                                                                                                                                        <w:top w:val="none" w:sz="0" w:space="0" w:color="auto"/>
                                                                                                                                        <w:left w:val="none" w:sz="0" w:space="0" w:color="auto"/>
                                                                                                                                        <w:bottom w:val="none" w:sz="0" w:space="0" w:color="auto"/>
                                                                                                                                        <w:right w:val="none" w:sz="0" w:space="0" w:color="auto"/>
                                                                                                                                      </w:divBdr>
                                                                                                                                    </w:div>
                                                                                                                                    <w:div w:id="691030360">
                                                                                                                                      <w:marLeft w:val="0"/>
                                                                                                                                      <w:marRight w:val="0"/>
                                                                                                                                      <w:marTop w:val="0"/>
                                                                                                                                      <w:marBottom w:val="0"/>
                                                                                                                                      <w:divBdr>
                                                                                                                                        <w:top w:val="none" w:sz="0" w:space="0" w:color="auto"/>
                                                                                                                                        <w:left w:val="none" w:sz="0" w:space="0" w:color="auto"/>
                                                                                                                                        <w:bottom w:val="none" w:sz="0" w:space="0" w:color="auto"/>
                                                                                                                                        <w:right w:val="none" w:sz="0" w:space="0" w:color="auto"/>
                                                                                                                                      </w:divBdr>
                                                                                                                                    </w:div>
                                                                                                                                    <w:div w:id="1659729628">
                                                                                                                                      <w:marLeft w:val="0"/>
                                                                                                                                      <w:marRight w:val="0"/>
                                                                                                                                      <w:marTop w:val="0"/>
                                                                                                                                      <w:marBottom w:val="0"/>
                                                                                                                                      <w:divBdr>
                                                                                                                                        <w:top w:val="none" w:sz="0" w:space="0" w:color="auto"/>
                                                                                                                                        <w:left w:val="none" w:sz="0" w:space="0" w:color="auto"/>
                                                                                                                                        <w:bottom w:val="none" w:sz="0" w:space="0" w:color="auto"/>
                                                                                                                                        <w:right w:val="none" w:sz="0" w:space="0" w:color="auto"/>
                                                                                                                                      </w:divBdr>
                                                                                                                                    </w:div>
                                                                                                                                    <w:div w:id="1988048026">
                                                                                                                                      <w:marLeft w:val="0"/>
                                                                                                                                      <w:marRight w:val="0"/>
                                                                                                                                      <w:marTop w:val="0"/>
                                                                                                                                      <w:marBottom w:val="0"/>
                                                                                                                                      <w:divBdr>
                                                                                                                                        <w:top w:val="none" w:sz="0" w:space="0" w:color="auto"/>
                                                                                                                                        <w:left w:val="none" w:sz="0" w:space="0" w:color="auto"/>
                                                                                                                                        <w:bottom w:val="none" w:sz="0" w:space="0" w:color="auto"/>
                                                                                                                                        <w:right w:val="none" w:sz="0" w:space="0" w:color="auto"/>
                                                                                                                                      </w:divBdr>
                                                                                                                                    </w:div>
                                                                                                                                    <w:div w:id="72437304">
                                                                                                                                      <w:marLeft w:val="0"/>
                                                                                                                                      <w:marRight w:val="0"/>
                                                                                                                                      <w:marTop w:val="0"/>
                                                                                                                                      <w:marBottom w:val="0"/>
                                                                                                                                      <w:divBdr>
                                                                                                                                        <w:top w:val="none" w:sz="0" w:space="0" w:color="auto"/>
                                                                                                                                        <w:left w:val="none" w:sz="0" w:space="0" w:color="auto"/>
                                                                                                                                        <w:bottom w:val="none" w:sz="0" w:space="0" w:color="auto"/>
                                                                                                                                        <w:right w:val="none" w:sz="0" w:space="0" w:color="auto"/>
                                                                                                                                      </w:divBdr>
                                                                                                                                    </w:div>
                                                                                                                                    <w:div w:id="1532455766">
                                                                                                                                      <w:marLeft w:val="0"/>
                                                                                                                                      <w:marRight w:val="0"/>
                                                                                                                                      <w:marTop w:val="0"/>
                                                                                                                                      <w:marBottom w:val="0"/>
                                                                                                                                      <w:divBdr>
                                                                                                                                        <w:top w:val="none" w:sz="0" w:space="0" w:color="auto"/>
                                                                                                                                        <w:left w:val="none" w:sz="0" w:space="0" w:color="auto"/>
                                                                                                                                        <w:bottom w:val="none" w:sz="0" w:space="0" w:color="auto"/>
                                                                                                                                        <w:right w:val="none" w:sz="0" w:space="0" w:color="auto"/>
                                                                                                                                      </w:divBdr>
                                                                                                                                    </w:div>
                                                                                                                                    <w:div w:id="1817991415">
                                                                                                                                      <w:marLeft w:val="0"/>
                                                                                                                                      <w:marRight w:val="0"/>
                                                                                                                                      <w:marTop w:val="0"/>
                                                                                                                                      <w:marBottom w:val="0"/>
                                                                                                                                      <w:divBdr>
                                                                                                                                        <w:top w:val="none" w:sz="0" w:space="0" w:color="auto"/>
                                                                                                                                        <w:left w:val="none" w:sz="0" w:space="0" w:color="auto"/>
                                                                                                                                        <w:bottom w:val="none" w:sz="0" w:space="0" w:color="auto"/>
                                                                                                                                        <w:right w:val="none" w:sz="0" w:space="0" w:color="auto"/>
                                                                                                                                      </w:divBdr>
                                                                                                                                    </w:div>
                                                                                                                                    <w:div w:id="322708342">
                                                                                                                                      <w:marLeft w:val="0"/>
                                                                                                                                      <w:marRight w:val="0"/>
                                                                                                                                      <w:marTop w:val="0"/>
                                                                                                                                      <w:marBottom w:val="0"/>
                                                                                                                                      <w:divBdr>
                                                                                                                                        <w:top w:val="none" w:sz="0" w:space="0" w:color="auto"/>
                                                                                                                                        <w:left w:val="none" w:sz="0" w:space="0" w:color="auto"/>
                                                                                                                                        <w:bottom w:val="none" w:sz="0" w:space="0" w:color="auto"/>
                                                                                                                                        <w:right w:val="none" w:sz="0" w:space="0" w:color="auto"/>
                                                                                                                                      </w:divBdr>
                                                                                                                                    </w:div>
                                                                                                                                    <w:div w:id="153306093">
                                                                                                                                      <w:marLeft w:val="0"/>
                                                                                                                                      <w:marRight w:val="0"/>
                                                                                                                                      <w:marTop w:val="0"/>
                                                                                                                                      <w:marBottom w:val="0"/>
                                                                                                                                      <w:divBdr>
                                                                                                                                        <w:top w:val="none" w:sz="0" w:space="0" w:color="auto"/>
                                                                                                                                        <w:left w:val="none" w:sz="0" w:space="0" w:color="auto"/>
                                                                                                                                        <w:bottom w:val="none" w:sz="0" w:space="0" w:color="auto"/>
                                                                                                                                        <w:right w:val="none" w:sz="0" w:space="0" w:color="auto"/>
                                                                                                                                      </w:divBdr>
                                                                                                                                    </w:div>
                                                                                                                                    <w:div w:id="2108842201">
                                                                                                                                      <w:marLeft w:val="0"/>
                                                                                                                                      <w:marRight w:val="0"/>
                                                                                                                                      <w:marTop w:val="0"/>
                                                                                                                                      <w:marBottom w:val="0"/>
                                                                                                                                      <w:divBdr>
                                                                                                                                        <w:top w:val="none" w:sz="0" w:space="0" w:color="auto"/>
                                                                                                                                        <w:left w:val="none" w:sz="0" w:space="0" w:color="auto"/>
                                                                                                                                        <w:bottom w:val="none" w:sz="0" w:space="0" w:color="auto"/>
                                                                                                                                        <w:right w:val="none" w:sz="0" w:space="0" w:color="auto"/>
                                                                                                                                      </w:divBdr>
                                                                                                                                    </w:div>
                                                                                                                                    <w:div w:id="206797060">
                                                                                                                                      <w:marLeft w:val="0"/>
                                                                                                                                      <w:marRight w:val="0"/>
                                                                                                                                      <w:marTop w:val="0"/>
                                                                                                                                      <w:marBottom w:val="0"/>
                                                                                                                                      <w:divBdr>
                                                                                                                                        <w:top w:val="none" w:sz="0" w:space="0" w:color="auto"/>
                                                                                                                                        <w:left w:val="none" w:sz="0" w:space="0" w:color="auto"/>
                                                                                                                                        <w:bottom w:val="none" w:sz="0" w:space="0" w:color="auto"/>
                                                                                                                                        <w:right w:val="none" w:sz="0" w:space="0" w:color="auto"/>
                                                                                                                                      </w:divBdr>
                                                                                                                                    </w:div>
                                                                                                                                    <w:div w:id="1028602304">
                                                                                                                                      <w:marLeft w:val="0"/>
                                                                                                                                      <w:marRight w:val="0"/>
                                                                                                                                      <w:marTop w:val="0"/>
                                                                                                                                      <w:marBottom w:val="0"/>
                                                                                                                                      <w:divBdr>
                                                                                                                                        <w:top w:val="none" w:sz="0" w:space="0" w:color="auto"/>
                                                                                                                                        <w:left w:val="none" w:sz="0" w:space="0" w:color="auto"/>
                                                                                                                                        <w:bottom w:val="none" w:sz="0" w:space="0" w:color="auto"/>
                                                                                                                                        <w:right w:val="none" w:sz="0" w:space="0" w:color="auto"/>
                                                                                                                                      </w:divBdr>
                                                                                                                                    </w:div>
                                                                                                                                    <w:div w:id="476536677">
                                                                                                                                      <w:marLeft w:val="0"/>
                                                                                                                                      <w:marRight w:val="0"/>
                                                                                                                                      <w:marTop w:val="0"/>
                                                                                                                                      <w:marBottom w:val="0"/>
                                                                                                                                      <w:divBdr>
                                                                                                                                        <w:top w:val="none" w:sz="0" w:space="0" w:color="auto"/>
                                                                                                                                        <w:left w:val="none" w:sz="0" w:space="0" w:color="auto"/>
                                                                                                                                        <w:bottom w:val="none" w:sz="0" w:space="0" w:color="auto"/>
                                                                                                                                        <w:right w:val="none" w:sz="0" w:space="0" w:color="auto"/>
                                                                                                                                      </w:divBdr>
                                                                                                                                    </w:div>
                                                                                                                                    <w:div w:id="1545944505">
                                                                                                                                      <w:marLeft w:val="0"/>
                                                                                                                                      <w:marRight w:val="0"/>
                                                                                                                                      <w:marTop w:val="0"/>
                                                                                                                                      <w:marBottom w:val="0"/>
                                                                                                                                      <w:divBdr>
                                                                                                                                        <w:top w:val="none" w:sz="0" w:space="0" w:color="auto"/>
                                                                                                                                        <w:left w:val="none" w:sz="0" w:space="0" w:color="auto"/>
                                                                                                                                        <w:bottom w:val="none" w:sz="0" w:space="0" w:color="auto"/>
                                                                                                                                        <w:right w:val="none" w:sz="0" w:space="0" w:color="auto"/>
                                                                                                                                      </w:divBdr>
                                                                                                                                    </w:div>
                                                                                                                                    <w:div w:id="234366286">
                                                                                                                                      <w:marLeft w:val="0"/>
                                                                                                                                      <w:marRight w:val="0"/>
                                                                                                                                      <w:marTop w:val="0"/>
                                                                                                                                      <w:marBottom w:val="0"/>
                                                                                                                                      <w:divBdr>
                                                                                                                                        <w:top w:val="none" w:sz="0" w:space="0" w:color="auto"/>
                                                                                                                                        <w:left w:val="none" w:sz="0" w:space="0" w:color="auto"/>
                                                                                                                                        <w:bottom w:val="none" w:sz="0" w:space="0" w:color="auto"/>
                                                                                                                                        <w:right w:val="none" w:sz="0" w:space="0" w:color="auto"/>
                                                                                                                                      </w:divBdr>
                                                                                                                                    </w:div>
                                                                                                                                    <w:div w:id="638612932">
                                                                                                                                      <w:marLeft w:val="0"/>
                                                                                                                                      <w:marRight w:val="0"/>
                                                                                                                                      <w:marTop w:val="0"/>
                                                                                                                                      <w:marBottom w:val="0"/>
                                                                                                                                      <w:divBdr>
                                                                                                                                        <w:top w:val="none" w:sz="0" w:space="0" w:color="auto"/>
                                                                                                                                        <w:left w:val="none" w:sz="0" w:space="0" w:color="auto"/>
                                                                                                                                        <w:bottom w:val="none" w:sz="0" w:space="0" w:color="auto"/>
                                                                                                                                        <w:right w:val="none" w:sz="0" w:space="0" w:color="auto"/>
                                                                                                                                      </w:divBdr>
                                                                                                                                    </w:div>
                                                                                                                                    <w:div w:id="2100520317">
                                                                                                                                      <w:marLeft w:val="0"/>
                                                                                                                                      <w:marRight w:val="0"/>
                                                                                                                                      <w:marTop w:val="0"/>
                                                                                                                                      <w:marBottom w:val="0"/>
                                                                                                                                      <w:divBdr>
                                                                                                                                        <w:top w:val="none" w:sz="0" w:space="0" w:color="auto"/>
                                                                                                                                        <w:left w:val="none" w:sz="0" w:space="0" w:color="auto"/>
                                                                                                                                        <w:bottom w:val="none" w:sz="0" w:space="0" w:color="auto"/>
                                                                                                                                        <w:right w:val="none" w:sz="0" w:space="0" w:color="auto"/>
                                                                                                                                      </w:divBdr>
                                                                                                                                    </w:div>
                                                                                                                                    <w:div w:id="255021576">
                                                                                                                                      <w:marLeft w:val="0"/>
                                                                                                                                      <w:marRight w:val="0"/>
                                                                                                                                      <w:marTop w:val="0"/>
                                                                                                                                      <w:marBottom w:val="0"/>
                                                                                                                                      <w:divBdr>
                                                                                                                                        <w:top w:val="none" w:sz="0" w:space="0" w:color="auto"/>
                                                                                                                                        <w:left w:val="none" w:sz="0" w:space="0" w:color="auto"/>
                                                                                                                                        <w:bottom w:val="none" w:sz="0" w:space="0" w:color="auto"/>
                                                                                                                                        <w:right w:val="none" w:sz="0" w:space="0" w:color="auto"/>
                                                                                                                                      </w:divBdr>
                                                                                                                                    </w:div>
                                                                                                                                    <w:div w:id="724336254">
                                                                                                                                      <w:marLeft w:val="0"/>
                                                                                                                                      <w:marRight w:val="0"/>
                                                                                                                                      <w:marTop w:val="0"/>
                                                                                                                                      <w:marBottom w:val="0"/>
                                                                                                                                      <w:divBdr>
                                                                                                                                        <w:top w:val="none" w:sz="0" w:space="0" w:color="auto"/>
                                                                                                                                        <w:left w:val="none" w:sz="0" w:space="0" w:color="auto"/>
                                                                                                                                        <w:bottom w:val="none" w:sz="0" w:space="0" w:color="auto"/>
                                                                                                                                        <w:right w:val="none" w:sz="0" w:space="0" w:color="auto"/>
                                                                                                                                      </w:divBdr>
                                                                                                                                    </w:div>
                                                                                                                                    <w:div w:id="1566253966">
                                                                                                                                      <w:marLeft w:val="0"/>
                                                                                                                                      <w:marRight w:val="0"/>
                                                                                                                                      <w:marTop w:val="0"/>
                                                                                                                                      <w:marBottom w:val="0"/>
                                                                                                                                      <w:divBdr>
                                                                                                                                        <w:top w:val="none" w:sz="0" w:space="0" w:color="auto"/>
                                                                                                                                        <w:left w:val="none" w:sz="0" w:space="0" w:color="auto"/>
                                                                                                                                        <w:bottom w:val="none" w:sz="0" w:space="0" w:color="auto"/>
                                                                                                                                        <w:right w:val="none" w:sz="0" w:space="0" w:color="auto"/>
                                                                                                                                      </w:divBdr>
                                                                                                                                    </w:div>
                                                                                                                                    <w:div w:id="26759762">
                                                                                                                                      <w:marLeft w:val="0"/>
                                                                                                                                      <w:marRight w:val="0"/>
                                                                                                                                      <w:marTop w:val="0"/>
                                                                                                                                      <w:marBottom w:val="0"/>
                                                                                                                                      <w:divBdr>
                                                                                                                                        <w:top w:val="none" w:sz="0" w:space="0" w:color="auto"/>
                                                                                                                                        <w:left w:val="none" w:sz="0" w:space="0" w:color="auto"/>
                                                                                                                                        <w:bottom w:val="none" w:sz="0" w:space="0" w:color="auto"/>
                                                                                                                                        <w:right w:val="none" w:sz="0" w:space="0" w:color="auto"/>
                                                                                                                                      </w:divBdr>
                                                                                                                                    </w:div>
                                                                                                                                    <w:div w:id="1031607190">
                                                                                                                                      <w:marLeft w:val="0"/>
                                                                                                                                      <w:marRight w:val="0"/>
                                                                                                                                      <w:marTop w:val="0"/>
                                                                                                                                      <w:marBottom w:val="0"/>
                                                                                                                                      <w:divBdr>
                                                                                                                                        <w:top w:val="none" w:sz="0" w:space="0" w:color="auto"/>
                                                                                                                                        <w:left w:val="none" w:sz="0" w:space="0" w:color="auto"/>
                                                                                                                                        <w:bottom w:val="none" w:sz="0" w:space="0" w:color="auto"/>
                                                                                                                                        <w:right w:val="none" w:sz="0" w:space="0" w:color="auto"/>
                                                                                                                                      </w:divBdr>
                                                                                                                                    </w:div>
                                                                                                                                    <w:div w:id="35131568">
                                                                                                                                      <w:marLeft w:val="0"/>
                                                                                                                                      <w:marRight w:val="0"/>
                                                                                                                                      <w:marTop w:val="0"/>
                                                                                                                                      <w:marBottom w:val="0"/>
                                                                                                                                      <w:divBdr>
                                                                                                                                        <w:top w:val="none" w:sz="0" w:space="0" w:color="auto"/>
                                                                                                                                        <w:left w:val="none" w:sz="0" w:space="0" w:color="auto"/>
                                                                                                                                        <w:bottom w:val="none" w:sz="0" w:space="0" w:color="auto"/>
                                                                                                                                        <w:right w:val="none" w:sz="0" w:space="0" w:color="auto"/>
                                                                                                                                      </w:divBdr>
                                                                                                                                    </w:div>
                                                                                                                                    <w:div w:id="873613436">
                                                                                                                                      <w:marLeft w:val="0"/>
                                                                                                                                      <w:marRight w:val="0"/>
                                                                                                                                      <w:marTop w:val="0"/>
                                                                                                                                      <w:marBottom w:val="0"/>
                                                                                                                                      <w:divBdr>
                                                                                                                                        <w:top w:val="none" w:sz="0" w:space="0" w:color="auto"/>
                                                                                                                                        <w:left w:val="none" w:sz="0" w:space="0" w:color="auto"/>
                                                                                                                                        <w:bottom w:val="none" w:sz="0" w:space="0" w:color="auto"/>
                                                                                                                                        <w:right w:val="none" w:sz="0" w:space="0" w:color="auto"/>
                                                                                                                                      </w:divBdr>
                                                                                                                                    </w:div>
                                                                                                                                    <w:div w:id="1373262666">
                                                                                                                                      <w:marLeft w:val="0"/>
                                                                                                                                      <w:marRight w:val="0"/>
                                                                                                                                      <w:marTop w:val="0"/>
                                                                                                                                      <w:marBottom w:val="0"/>
                                                                                                                                      <w:divBdr>
                                                                                                                                        <w:top w:val="none" w:sz="0" w:space="0" w:color="auto"/>
                                                                                                                                        <w:left w:val="none" w:sz="0" w:space="0" w:color="auto"/>
                                                                                                                                        <w:bottom w:val="none" w:sz="0" w:space="0" w:color="auto"/>
                                                                                                                                        <w:right w:val="none" w:sz="0" w:space="0" w:color="auto"/>
                                                                                                                                      </w:divBdr>
                                                                                                                                    </w:div>
                                                                                                                                    <w:div w:id="1275013097">
                                                                                                                                      <w:marLeft w:val="0"/>
                                                                                                                                      <w:marRight w:val="0"/>
                                                                                                                                      <w:marTop w:val="0"/>
                                                                                                                                      <w:marBottom w:val="0"/>
                                                                                                                                      <w:divBdr>
                                                                                                                                        <w:top w:val="none" w:sz="0" w:space="0" w:color="auto"/>
                                                                                                                                        <w:left w:val="none" w:sz="0" w:space="0" w:color="auto"/>
                                                                                                                                        <w:bottom w:val="none" w:sz="0" w:space="0" w:color="auto"/>
                                                                                                                                        <w:right w:val="none" w:sz="0" w:space="0" w:color="auto"/>
                                                                                                                                      </w:divBdr>
                                                                                                                                    </w:div>
                                                                                                                                    <w:div w:id="456265736">
                                                                                                                                      <w:marLeft w:val="0"/>
                                                                                                                                      <w:marRight w:val="0"/>
                                                                                                                                      <w:marTop w:val="0"/>
                                                                                                                                      <w:marBottom w:val="0"/>
                                                                                                                                      <w:divBdr>
                                                                                                                                        <w:top w:val="none" w:sz="0" w:space="0" w:color="auto"/>
                                                                                                                                        <w:left w:val="none" w:sz="0" w:space="0" w:color="auto"/>
                                                                                                                                        <w:bottom w:val="none" w:sz="0" w:space="0" w:color="auto"/>
                                                                                                                                        <w:right w:val="none" w:sz="0" w:space="0" w:color="auto"/>
                                                                                                                                      </w:divBdr>
                                                                                                                                    </w:div>
                                                                                                                                    <w:div w:id="389773182">
                                                                                                                                      <w:marLeft w:val="0"/>
                                                                                                                                      <w:marRight w:val="0"/>
                                                                                                                                      <w:marTop w:val="0"/>
                                                                                                                                      <w:marBottom w:val="0"/>
                                                                                                                                      <w:divBdr>
                                                                                                                                        <w:top w:val="none" w:sz="0" w:space="0" w:color="auto"/>
                                                                                                                                        <w:left w:val="none" w:sz="0" w:space="0" w:color="auto"/>
                                                                                                                                        <w:bottom w:val="none" w:sz="0" w:space="0" w:color="auto"/>
                                                                                                                                        <w:right w:val="none" w:sz="0" w:space="0" w:color="auto"/>
                                                                                                                                      </w:divBdr>
                                                                                                                                    </w:div>
                                                                                                                                    <w:div w:id="1426802248">
                                                                                                                                      <w:marLeft w:val="0"/>
                                                                                                                                      <w:marRight w:val="0"/>
                                                                                                                                      <w:marTop w:val="0"/>
                                                                                                                                      <w:marBottom w:val="0"/>
                                                                                                                                      <w:divBdr>
                                                                                                                                        <w:top w:val="none" w:sz="0" w:space="0" w:color="auto"/>
                                                                                                                                        <w:left w:val="none" w:sz="0" w:space="0" w:color="auto"/>
                                                                                                                                        <w:bottom w:val="none" w:sz="0" w:space="0" w:color="auto"/>
                                                                                                                                        <w:right w:val="none" w:sz="0" w:space="0" w:color="auto"/>
                                                                                                                                      </w:divBdr>
                                                                                                                                    </w:div>
                                                                                                                                    <w:div w:id="1501003461">
                                                                                                                                      <w:marLeft w:val="0"/>
                                                                                                                                      <w:marRight w:val="0"/>
                                                                                                                                      <w:marTop w:val="0"/>
                                                                                                                                      <w:marBottom w:val="0"/>
                                                                                                                                      <w:divBdr>
                                                                                                                                        <w:top w:val="none" w:sz="0" w:space="0" w:color="auto"/>
                                                                                                                                        <w:left w:val="none" w:sz="0" w:space="0" w:color="auto"/>
                                                                                                                                        <w:bottom w:val="none" w:sz="0" w:space="0" w:color="auto"/>
                                                                                                                                        <w:right w:val="none" w:sz="0" w:space="0" w:color="auto"/>
                                                                                                                                      </w:divBdr>
                                                                                                                                    </w:div>
                                                                                                                                    <w:div w:id="1790392261">
                                                                                                                                      <w:marLeft w:val="0"/>
                                                                                                                                      <w:marRight w:val="0"/>
                                                                                                                                      <w:marTop w:val="0"/>
                                                                                                                                      <w:marBottom w:val="0"/>
                                                                                                                                      <w:divBdr>
                                                                                                                                        <w:top w:val="none" w:sz="0" w:space="0" w:color="auto"/>
                                                                                                                                        <w:left w:val="none" w:sz="0" w:space="0" w:color="auto"/>
                                                                                                                                        <w:bottom w:val="none" w:sz="0" w:space="0" w:color="auto"/>
                                                                                                                                        <w:right w:val="none" w:sz="0" w:space="0" w:color="auto"/>
                                                                                                                                      </w:divBdr>
                                                                                                                                    </w:div>
                                                                                                                                    <w:div w:id="359429688">
                                                                                                                                      <w:marLeft w:val="0"/>
                                                                                                                                      <w:marRight w:val="0"/>
                                                                                                                                      <w:marTop w:val="0"/>
                                                                                                                                      <w:marBottom w:val="0"/>
                                                                                                                                      <w:divBdr>
                                                                                                                                        <w:top w:val="none" w:sz="0" w:space="0" w:color="auto"/>
                                                                                                                                        <w:left w:val="none" w:sz="0" w:space="0" w:color="auto"/>
                                                                                                                                        <w:bottom w:val="none" w:sz="0" w:space="0" w:color="auto"/>
                                                                                                                                        <w:right w:val="none" w:sz="0" w:space="0" w:color="auto"/>
                                                                                                                                      </w:divBdr>
                                                                                                                                    </w:div>
                                                                                                                                    <w:div w:id="1679188335">
                                                                                                                                      <w:marLeft w:val="0"/>
                                                                                                                                      <w:marRight w:val="0"/>
                                                                                                                                      <w:marTop w:val="0"/>
                                                                                                                                      <w:marBottom w:val="0"/>
                                                                                                                                      <w:divBdr>
                                                                                                                                        <w:top w:val="none" w:sz="0" w:space="0" w:color="auto"/>
                                                                                                                                        <w:left w:val="none" w:sz="0" w:space="0" w:color="auto"/>
                                                                                                                                        <w:bottom w:val="none" w:sz="0" w:space="0" w:color="auto"/>
                                                                                                                                        <w:right w:val="none" w:sz="0" w:space="0" w:color="auto"/>
                                                                                                                                      </w:divBdr>
                                                                                                                                    </w:div>
                                                                                                                                    <w:div w:id="311451014">
                                                                                                                                      <w:marLeft w:val="0"/>
                                                                                                                                      <w:marRight w:val="0"/>
                                                                                                                                      <w:marTop w:val="0"/>
                                                                                                                                      <w:marBottom w:val="0"/>
                                                                                                                                      <w:divBdr>
                                                                                                                                        <w:top w:val="none" w:sz="0" w:space="0" w:color="auto"/>
                                                                                                                                        <w:left w:val="none" w:sz="0" w:space="0" w:color="auto"/>
                                                                                                                                        <w:bottom w:val="none" w:sz="0" w:space="0" w:color="auto"/>
                                                                                                                                        <w:right w:val="none" w:sz="0" w:space="0" w:color="auto"/>
                                                                                                                                      </w:divBdr>
                                                                                                                                    </w:div>
                                                                                                                                    <w:div w:id="1863282940">
                                                                                                                                      <w:marLeft w:val="0"/>
                                                                                                                                      <w:marRight w:val="0"/>
                                                                                                                                      <w:marTop w:val="0"/>
                                                                                                                                      <w:marBottom w:val="0"/>
                                                                                                                                      <w:divBdr>
                                                                                                                                        <w:top w:val="none" w:sz="0" w:space="0" w:color="auto"/>
                                                                                                                                        <w:left w:val="none" w:sz="0" w:space="0" w:color="auto"/>
                                                                                                                                        <w:bottom w:val="none" w:sz="0" w:space="0" w:color="auto"/>
                                                                                                                                        <w:right w:val="none" w:sz="0" w:space="0" w:color="auto"/>
                                                                                                                                      </w:divBdr>
                                                                                                                                    </w:div>
                                                                                                                                    <w:div w:id="255285035">
                                                                                                                                      <w:marLeft w:val="0"/>
                                                                                                                                      <w:marRight w:val="0"/>
                                                                                                                                      <w:marTop w:val="0"/>
                                                                                                                                      <w:marBottom w:val="0"/>
                                                                                                                                      <w:divBdr>
                                                                                                                                        <w:top w:val="none" w:sz="0" w:space="0" w:color="auto"/>
                                                                                                                                        <w:left w:val="none" w:sz="0" w:space="0" w:color="auto"/>
                                                                                                                                        <w:bottom w:val="none" w:sz="0" w:space="0" w:color="auto"/>
                                                                                                                                        <w:right w:val="none" w:sz="0" w:space="0" w:color="auto"/>
                                                                                                                                      </w:divBdr>
                                                                                                                                    </w:div>
                                                                                                                                    <w:div w:id="6043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649215">
      <w:bodyDiv w:val="1"/>
      <w:marLeft w:val="0"/>
      <w:marRight w:val="0"/>
      <w:marTop w:val="0"/>
      <w:marBottom w:val="0"/>
      <w:divBdr>
        <w:top w:val="none" w:sz="0" w:space="0" w:color="auto"/>
        <w:left w:val="none" w:sz="0" w:space="0" w:color="auto"/>
        <w:bottom w:val="none" w:sz="0" w:space="0" w:color="auto"/>
        <w:right w:val="none" w:sz="0" w:space="0" w:color="auto"/>
      </w:divBdr>
      <w:divsChild>
        <w:div w:id="1772697262">
          <w:marLeft w:val="0"/>
          <w:marRight w:val="0"/>
          <w:marTop w:val="0"/>
          <w:marBottom w:val="0"/>
          <w:divBdr>
            <w:top w:val="none" w:sz="0" w:space="0" w:color="auto"/>
            <w:left w:val="none" w:sz="0" w:space="0" w:color="auto"/>
            <w:bottom w:val="none" w:sz="0" w:space="0" w:color="auto"/>
            <w:right w:val="none" w:sz="0" w:space="0" w:color="auto"/>
          </w:divBdr>
          <w:divsChild>
            <w:div w:id="191265483">
              <w:marLeft w:val="0"/>
              <w:marRight w:val="0"/>
              <w:marTop w:val="0"/>
              <w:marBottom w:val="0"/>
              <w:divBdr>
                <w:top w:val="none" w:sz="0" w:space="0" w:color="auto"/>
                <w:left w:val="none" w:sz="0" w:space="0" w:color="auto"/>
                <w:bottom w:val="none" w:sz="0" w:space="0" w:color="auto"/>
                <w:right w:val="none" w:sz="0" w:space="0" w:color="auto"/>
              </w:divBdr>
              <w:divsChild>
                <w:div w:id="1243375083">
                  <w:marLeft w:val="0"/>
                  <w:marRight w:val="0"/>
                  <w:marTop w:val="0"/>
                  <w:marBottom w:val="0"/>
                  <w:divBdr>
                    <w:top w:val="none" w:sz="0" w:space="0" w:color="auto"/>
                    <w:left w:val="none" w:sz="0" w:space="0" w:color="auto"/>
                    <w:bottom w:val="none" w:sz="0" w:space="0" w:color="auto"/>
                    <w:right w:val="none" w:sz="0" w:space="0" w:color="auto"/>
                  </w:divBdr>
                  <w:divsChild>
                    <w:div w:id="1022168097">
                      <w:marLeft w:val="0"/>
                      <w:marRight w:val="0"/>
                      <w:marTop w:val="0"/>
                      <w:marBottom w:val="0"/>
                      <w:divBdr>
                        <w:top w:val="none" w:sz="0" w:space="0" w:color="auto"/>
                        <w:left w:val="none" w:sz="0" w:space="0" w:color="auto"/>
                        <w:bottom w:val="none" w:sz="0" w:space="0" w:color="auto"/>
                        <w:right w:val="none" w:sz="0" w:space="0" w:color="auto"/>
                      </w:divBdr>
                      <w:divsChild>
                        <w:div w:id="1870753064">
                          <w:marLeft w:val="0"/>
                          <w:marRight w:val="0"/>
                          <w:marTop w:val="0"/>
                          <w:marBottom w:val="0"/>
                          <w:divBdr>
                            <w:top w:val="none" w:sz="0" w:space="0" w:color="auto"/>
                            <w:left w:val="none" w:sz="0" w:space="0" w:color="auto"/>
                            <w:bottom w:val="none" w:sz="0" w:space="0" w:color="auto"/>
                            <w:right w:val="none" w:sz="0" w:space="0" w:color="auto"/>
                          </w:divBdr>
                          <w:divsChild>
                            <w:div w:id="2094862246">
                              <w:marLeft w:val="0"/>
                              <w:marRight w:val="0"/>
                              <w:marTop w:val="0"/>
                              <w:marBottom w:val="0"/>
                              <w:divBdr>
                                <w:top w:val="none" w:sz="0" w:space="0" w:color="auto"/>
                                <w:left w:val="none" w:sz="0" w:space="0" w:color="auto"/>
                                <w:bottom w:val="none" w:sz="0" w:space="0" w:color="auto"/>
                                <w:right w:val="none" w:sz="0" w:space="0" w:color="auto"/>
                              </w:divBdr>
                              <w:divsChild>
                                <w:div w:id="119806053">
                                  <w:marLeft w:val="0"/>
                                  <w:marRight w:val="0"/>
                                  <w:marTop w:val="0"/>
                                  <w:marBottom w:val="0"/>
                                  <w:divBdr>
                                    <w:top w:val="none" w:sz="0" w:space="0" w:color="auto"/>
                                    <w:left w:val="none" w:sz="0" w:space="0" w:color="auto"/>
                                    <w:bottom w:val="none" w:sz="0" w:space="0" w:color="auto"/>
                                    <w:right w:val="none" w:sz="0" w:space="0" w:color="auto"/>
                                  </w:divBdr>
                                  <w:divsChild>
                                    <w:div w:id="1052652865">
                                      <w:marLeft w:val="0"/>
                                      <w:marRight w:val="0"/>
                                      <w:marTop w:val="0"/>
                                      <w:marBottom w:val="0"/>
                                      <w:divBdr>
                                        <w:top w:val="none" w:sz="0" w:space="0" w:color="auto"/>
                                        <w:left w:val="none" w:sz="0" w:space="0" w:color="auto"/>
                                        <w:bottom w:val="none" w:sz="0" w:space="0" w:color="auto"/>
                                        <w:right w:val="none" w:sz="0" w:space="0" w:color="auto"/>
                                      </w:divBdr>
                                      <w:divsChild>
                                        <w:div w:id="397486274">
                                          <w:marLeft w:val="0"/>
                                          <w:marRight w:val="0"/>
                                          <w:marTop w:val="0"/>
                                          <w:marBottom w:val="0"/>
                                          <w:divBdr>
                                            <w:top w:val="none" w:sz="0" w:space="0" w:color="auto"/>
                                            <w:left w:val="none" w:sz="0" w:space="0" w:color="auto"/>
                                            <w:bottom w:val="none" w:sz="0" w:space="0" w:color="auto"/>
                                            <w:right w:val="none" w:sz="0" w:space="0" w:color="auto"/>
                                          </w:divBdr>
                                          <w:divsChild>
                                            <w:div w:id="1927299814">
                                              <w:marLeft w:val="0"/>
                                              <w:marRight w:val="0"/>
                                              <w:marTop w:val="0"/>
                                              <w:marBottom w:val="0"/>
                                              <w:divBdr>
                                                <w:top w:val="none" w:sz="0" w:space="0" w:color="auto"/>
                                                <w:left w:val="none" w:sz="0" w:space="0" w:color="auto"/>
                                                <w:bottom w:val="none" w:sz="0" w:space="0" w:color="auto"/>
                                                <w:right w:val="none" w:sz="0" w:space="0" w:color="auto"/>
                                              </w:divBdr>
                                              <w:divsChild>
                                                <w:div w:id="1049917645">
                                                  <w:marLeft w:val="15"/>
                                                  <w:marRight w:val="15"/>
                                                  <w:marTop w:val="15"/>
                                                  <w:marBottom w:val="15"/>
                                                  <w:divBdr>
                                                    <w:top w:val="single" w:sz="6" w:space="2" w:color="4D90FE"/>
                                                    <w:left w:val="single" w:sz="6" w:space="2" w:color="4D90FE"/>
                                                    <w:bottom w:val="single" w:sz="6" w:space="2" w:color="4D90FE"/>
                                                    <w:right w:val="single" w:sz="6" w:space="0" w:color="4D90FE"/>
                                                  </w:divBdr>
                                                  <w:divsChild>
                                                    <w:div w:id="1059209896">
                                                      <w:marLeft w:val="0"/>
                                                      <w:marRight w:val="0"/>
                                                      <w:marTop w:val="0"/>
                                                      <w:marBottom w:val="0"/>
                                                      <w:divBdr>
                                                        <w:top w:val="none" w:sz="0" w:space="0" w:color="auto"/>
                                                        <w:left w:val="none" w:sz="0" w:space="0" w:color="auto"/>
                                                        <w:bottom w:val="none" w:sz="0" w:space="0" w:color="auto"/>
                                                        <w:right w:val="none" w:sz="0" w:space="0" w:color="auto"/>
                                                      </w:divBdr>
                                                      <w:divsChild>
                                                        <w:div w:id="1168788280">
                                                          <w:marLeft w:val="0"/>
                                                          <w:marRight w:val="0"/>
                                                          <w:marTop w:val="0"/>
                                                          <w:marBottom w:val="0"/>
                                                          <w:divBdr>
                                                            <w:top w:val="none" w:sz="0" w:space="0" w:color="auto"/>
                                                            <w:left w:val="none" w:sz="0" w:space="0" w:color="auto"/>
                                                            <w:bottom w:val="none" w:sz="0" w:space="0" w:color="auto"/>
                                                            <w:right w:val="none" w:sz="0" w:space="0" w:color="auto"/>
                                                          </w:divBdr>
                                                          <w:divsChild>
                                                            <w:div w:id="538050648">
                                                              <w:marLeft w:val="0"/>
                                                              <w:marRight w:val="0"/>
                                                              <w:marTop w:val="0"/>
                                                              <w:marBottom w:val="0"/>
                                                              <w:divBdr>
                                                                <w:top w:val="none" w:sz="0" w:space="0" w:color="auto"/>
                                                                <w:left w:val="none" w:sz="0" w:space="0" w:color="auto"/>
                                                                <w:bottom w:val="none" w:sz="0" w:space="0" w:color="auto"/>
                                                                <w:right w:val="none" w:sz="0" w:space="0" w:color="auto"/>
                                                              </w:divBdr>
                                                              <w:divsChild>
                                                                <w:div w:id="1338386028">
                                                                  <w:marLeft w:val="0"/>
                                                                  <w:marRight w:val="0"/>
                                                                  <w:marTop w:val="0"/>
                                                                  <w:marBottom w:val="0"/>
                                                                  <w:divBdr>
                                                                    <w:top w:val="none" w:sz="0" w:space="0" w:color="auto"/>
                                                                    <w:left w:val="none" w:sz="0" w:space="0" w:color="auto"/>
                                                                    <w:bottom w:val="none" w:sz="0" w:space="0" w:color="auto"/>
                                                                    <w:right w:val="none" w:sz="0" w:space="0" w:color="auto"/>
                                                                  </w:divBdr>
                                                                  <w:divsChild>
                                                                    <w:div w:id="1210729185">
                                                                      <w:marLeft w:val="0"/>
                                                                      <w:marRight w:val="0"/>
                                                                      <w:marTop w:val="0"/>
                                                                      <w:marBottom w:val="0"/>
                                                                      <w:divBdr>
                                                                        <w:top w:val="none" w:sz="0" w:space="0" w:color="auto"/>
                                                                        <w:left w:val="none" w:sz="0" w:space="0" w:color="auto"/>
                                                                        <w:bottom w:val="none" w:sz="0" w:space="0" w:color="auto"/>
                                                                        <w:right w:val="none" w:sz="0" w:space="0" w:color="auto"/>
                                                                      </w:divBdr>
                                                                      <w:divsChild>
                                                                        <w:div w:id="921135489">
                                                                          <w:marLeft w:val="0"/>
                                                                          <w:marRight w:val="0"/>
                                                                          <w:marTop w:val="0"/>
                                                                          <w:marBottom w:val="0"/>
                                                                          <w:divBdr>
                                                                            <w:top w:val="none" w:sz="0" w:space="0" w:color="auto"/>
                                                                            <w:left w:val="none" w:sz="0" w:space="0" w:color="auto"/>
                                                                            <w:bottom w:val="none" w:sz="0" w:space="0" w:color="auto"/>
                                                                            <w:right w:val="none" w:sz="0" w:space="0" w:color="auto"/>
                                                                          </w:divBdr>
                                                                          <w:divsChild>
                                                                            <w:div w:id="1436170585">
                                                                              <w:marLeft w:val="0"/>
                                                                              <w:marRight w:val="0"/>
                                                                              <w:marTop w:val="0"/>
                                                                              <w:marBottom w:val="0"/>
                                                                              <w:divBdr>
                                                                                <w:top w:val="none" w:sz="0" w:space="0" w:color="auto"/>
                                                                                <w:left w:val="none" w:sz="0" w:space="0" w:color="auto"/>
                                                                                <w:bottom w:val="none" w:sz="0" w:space="0" w:color="auto"/>
                                                                                <w:right w:val="none" w:sz="0" w:space="0" w:color="auto"/>
                                                                              </w:divBdr>
                                                                              <w:divsChild>
                                                                                <w:div w:id="117376139">
                                                                                  <w:marLeft w:val="0"/>
                                                                                  <w:marRight w:val="0"/>
                                                                                  <w:marTop w:val="0"/>
                                                                                  <w:marBottom w:val="0"/>
                                                                                  <w:divBdr>
                                                                                    <w:top w:val="none" w:sz="0" w:space="0" w:color="auto"/>
                                                                                    <w:left w:val="none" w:sz="0" w:space="0" w:color="auto"/>
                                                                                    <w:bottom w:val="none" w:sz="0" w:space="0" w:color="auto"/>
                                                                                    <w:right w:val="none" w:sz="0" w:space="0" w:color="auto"/>
                                                                                  </w:divBdr>
                                                                                  <w:divsChild>
                                                                                    <w:div w:id="1364675463">
                                                                                      <w:marLeft w:val="0"/>
                                                                                      <w:marRight w:val="0"/>
                                                                                      <w:marTop w:val="0"/>
                                                                                      <w:marBottom w:val="0"/>
                                                                                      <w:divBdr>
                                                                                        <w:top w:val="none" w:sz="0" w:space="0" w:color="auto"/>
                                                                                        <w:left w:val="none" w:sz="0" w:space="0" w:color="auto"/>
                                                                                        <w:bottom w:val="none" w:sz="0" w:space="0" w:color="auto"/>
                                                                                        <w:right w:val="none" w:sz="0" w:space="0" w:color="auto"/>
                                                                                      </w:divBdr>
                                                                                      <w:divsChild>
                                                                                        <w:div w:id="2057075839">
                                                                                          <w:marLeft w:val="0"/>
                                                                                          <w:marRight w:val="60"/>
                                                                                          <w:marTop w:val="0"/>
                                                                                          <w:marBottom w:val="0"/>
                                                                                          <w:divBdr>
                                                                                            <w:top w:val="none" w:sz="0" w:space="0" w:color="auto"/>
                                                                                            <w:left w:val="none" w:sz="0" w:space="0" w:color="auto"/>
                                                                                            <w:bottom w:val="none" w:sz="0" w:space="0" w:color="auto"/>
                                                                                            <w:right w:val="none" w:sz="0" w:space="0" w:color="auto"/>
                                                                                          </w:divBdr>
                                                                                          <w:divsChild>
                                                                                            <w:div w:id="1995798876">
                                                                                              <w:marLeft w:val="0"/>
                                                                                              <w:marRight w:val="120"/>
                                                                                              <w:marTop w:val="0"/>
                                                                                              <w:marBottom w:val="150"/>
                                                                                              <w:divBdr>
                                                                                                <w:top w:val="single" w:sz="2" w:space="0" w:color="EFEFEF"/>
                                                                                                <w:left w:val="single" w:sz="6" w:space="0" w:color="EFEFEF"/>
                                                                                                <w:bottom w:val="single" w:sz="6" w:space="0" w:color="E2E2E2"/>
                                                                                                <w:right w:val="single" w:sz="6" w:space="0" w:color="EFEFEF"/>
                                                                                              </w:divBdr>
                                                                                              <w:divsChild>
                                                                                                <w:div w:id="1968774776">
                                                                                                  <w:marLeft w:val="0"/>
                                                                                                  <w:marRight w:val="0"/>
                                                                                                  <w:marTop w:val="0"/>
                                                                                                  <w:marBottom w:val="0"/>
                                                                                                  <w:divBdr>
                                                                                                    <w:top w:val="none" w:sz="0" w:space="0" w:color="auto"/>
                                                                                                    <w:left w:val="none" w:sz="0" w:space="0" w:color="auto"/>
                                                                                                    <w:bottom w:val="none" w:sz="0" w:space="0" w:color="auto"/>
                                                                                                    <w:right w:val="none" w:sz="0" w:space="0" w:color="auto"/>
                                                                                                  </w:divBdr>
                                                                                                  <w:divsChild>
                                                                                                    <w:div w:id="2130581445">
                                                                                                      <w:marLeft w:val="0"/>
                                                                                                      <w:marRight w:val="0"/>
                                                                                                      <w:marTop w:val="0"/>
                                                                                                      <w:marBottom w:val="0"/>
                                                                                                      <w:divBdr>
                                                                                                        <w:top w:val="none" w:sz="0" w:space="0" w:color="auto"/>
                                                                                                        <w:left w:val="none" w:sz="0" w:space="0" w:color="auto"/>
                                                                                                        <w:bottom w:val="none" w:sz="0" w:space="0" w:color="auto"/>
                                                                                                        <w:right w:val="none" w:sz="0" w:space="0" w:color="auto"/>
                                                                                                      </w:divBdr>
                                                                                                      <w:divsChild>
                                                                                                        <w:div w:id="517307190">
                                                                                                          <w:marLeft w:val="0"/>
                                                                                                          <w:marRight w:val="0"/>
                                                                                                          <w:marTop w:val="0"/>
                                                                                                          <w:marBottom w:val="0"/>
                                                                                                          <w:divBdr>
                                                                                                            <w:top w:val="none" w:sz="0" w:space="0" w:color="auto"/>
                                                                                                            <w:left w:val="none" w:sz="0" w:space="0" w:color="auto"/>
                                                                                                            <w:bottom w:val="none" w:sz="0" w:space="0" w:color="auto"/>
                                                                                                            <w:right w:val="none" w:sz="0" w:space="0" w:color="auto"/>
                                                                                                          </w:divBdr>
                                                                                                          <w:divsChild>
                                                                                                            <w:div w:id="98768835">
                                                                                                              <w:marLeft w:val="0"/>
                                                                                                              <w:marRight w:val="0"/>
                                                                                                              <w:marTop w:val="0"/>
                                                                                                              <w:marBottom w:val="0"/>
                                                                                                              <w:divBdr>
                                                                                                                <w:top w:val="none" w:sz="0" w:space="0" w:color="auto"/>
                                                                                                                <w:left w:val="none" w:sz="0" w:space="0" w:color="auto"/>
                                                                                                                <w:bottom w:val="none" w:sz="0" w:space="0" w:color="auto"/>
                                                                                                                <w:right w:val="none" w:sz="0" w:space="0" w:color="auto"/>
                                                                                                              </w:divBdr>
                                                                                                              <w:divsChild>
                                                                                                                <w:div w:id="1026365318">
                                                                                                                  <w:marLeft w:val="0"/>
                                                                                                                  <w:marRight w:val="0"/>
                                                                                                                  <w:marTop w:val="0"/>
                                                                                                                  <w:marBottom w:val="0"/>
                                                                                                                  <w:divBdr>
                                                                                                                    <w:top w:val="none" w:sz="0" w:space="4" w:color="auto"/>
                                                                                                                    <w:left w:val="none" w:sz="0" w:space="0" w:color="auto"/>
                                                                                                                    <w:bottom w:val="none" w:sz="0" w:space="4" w:color="auto"/>
                                                                                                                    <w:right w:val="none" w:sz="0" w:space="0" w:color="auto"/>
                                                                                                                  </w:divBdr>
                                                                                                                  <w:divsChild>
                                                                                                                    <w:div w:id="179508814">
                                                                                                                      <w:marLeft w:val="0"/>
                                                                                                                      <w:marRight w:val="0"/>
                                                                                                                      <w:marTop w:val="0"/>
                                                                                                                      <w:marBottom w:val="0"/>
                                                                                                                      <w:divBdr>
                                                                                                                        <w:top w:val="none" w:sz="0" w:space="0" w:color="auto"/>
                                                                                                                        <w:left w:val="none" w:sz="0" w:space="0" w:color="auto"/>
                                                                                                                        <w:bottom w:val="none" w:sz="0" w:space="0" w:color="auto"/>
                                                                                                                        <w:right w:val="none" w:sz="0" w:space="0" w:color="auto"/>
                                                                                                                      </w:divBdr>
                                                                                                                      <w:divsChild>
                                                                                                                        <w:div w:id="1702046593">
                                                                                                                          <w:marLeft w:val="225"/>
                                                                                                                          <w:marRight w:val="225"/>
                                                                                                                          <w:marTop w:val="75"/>
                                                                                                                          <w:marBottom w:val="75"/>
                                                                                                                          <w:divBdr>
                                                                                                                            <w:top w:val="none" w:sz="0" w:space="0" w:color="auto"/>
                                                                                                                            <w:left w:val="none" w:sz="0" w:space="0" w:color="auto"/>
                                                                                                                            <w:bottom w:val="none" w:sz="0" w:space="0" w:color="auto"/>
                                                                                                                            <w:right w:val="none" w:sz="0" w:space="0" w:color="auto"/>
                                                                                                                          </w:divBdr>
                                                                                                                          <w:divsChild>
                                                                                                                            <w:div w:id="184757030">
                                                                                                                              <w:marLeft w:val="0"/>
                                                                                                                              <w:marRight w:val="0"/>
                                                                                                                              <w:marTop w:val="0"/>
                                                                                                                              <w:marBottom w:val="0"/>
                                                                                                                              <w:divBdr>
                                                                                                                                <w:top w:val="single" w:sz="6" w:space="0" w:color="auto"/>
                                                                                                                                <w:left w:val="single" w:sz="6" w:space="0" w:color="auto"/>
                                                                                                                                <w:bottom w:val="single" w:sz="6" w:space="0" w:color="auto"/>
                                                                                                                                <w:right w:val="single" w:sz="6" w:space="0" w:color="auto"/>
                                                                                                                              </w:divBdr>
                                                                                                                              <w:divsChild>
                                                                                                                                <w:div w:id="1646662147">
                                                                                                                                  <w:marLeft w:val="0"/>
                                                                                                                                  <w:marRight w:val="0"/>
                                                                                                                                  <w:marTop w:val="0"/>
                                                                                                                                  <w:marBottom w:val="0"/>
                                                                                                                                  <w:divBdr>
                                                                                                                                    <w:top w:val="none" w:sz="0" w:space="0" w:color="auto"/>
                                                                                                                                    <w:left w:val="none" w:sz="0" w:space="0" w:color="auto"/>
                                                                                                                                    <w:bottom w:val="none" w:sz="0" w:space="0" w:color="auto"/>
                                                                                                                                    <w:right w:val="none" w:sz="0" w:space="0" w:color="auto"/>
                                                                                                                                  </w:divBdr>
                                                                                                                                  <w:divsChild>
                                                                                                                                    <w:div w:id="1939217786">
                                                                                                                                      <w:marLeft w:val="0"/>
                                                                                                                                      <w:marRight w:val="0"/>
                                                                                                                                      <w:marTop w:val="0"/>
                                                                                                                                      <w:marBottom w:val="0"/>
                                                                                                                                      <w:divBdr>
                                                                                                                                        <w:top w:val="none" w:sz="0" w:space="0" w:color="auto"/>
                                                                                                                                        <w:left w:val="none" w:sz="0" w:space="0" w:color="auto"/>
                                                                                                                                        <w:bottom w:val="none" w:sz="0" w:space="0" w:color="auto"/>
                                                                                                                                        <w:right w:val="none" w:sz="0" w:space="0" w:color="auto"/>
                                                                                                                                      </w:divBdr>
                                                                                                                                    </w:div>
                                                                                                                                    <w:div w:id="1688486041">
                                                                                                                                      <w:marLeft w:val="0"/>
                                                                                                                                      <w:marRight w:val="0"/>
                                                                                                                                      <w:marTop w:val="0"/>
                                                                                                                                      <w:marBottom w:val="0"/>
                                                                                                                                      <w:divBdr>
                                                                                                                                        <w:top w:val="none" w:sz="0" w:space="0" w:color="auto"/>
                                                                                                                                        <w:left w:val="none" w:sz="0" w:space="0" w:color="auto"/>
                                                                                                                                        <w:bottom w:val="none" w:sz="0" w:space="0" w:color="auto"/>
                                                                                                                                        <w:right w:val="none" w:sz="0" w:space="0" w:color="auto"/>
                                                                                                                                      </w:divBdr>
                                                                                                                                    </w:div>
                                                                                                                                    <w:div w:id="941569704">
                                                                                                                                      <w:marLeft w:val="0"/>
                                                                                                                                      <w:marRight w:val="0"/>
                                                                                                                                      <w:marTop w:val="0"/>
                                                                                                                                      <w:marBottom w:val="0"/>
                                                                                                                                      <w:divBdr>
                                                                                                                                        <w:top w:val="none" w:sz="0" w:space="0" w:color="auto"/>
                                                                                                                                        <w:left w:val="none" w:sz="0" w:space="0" w:color="auto"/>
                                                                                                                                        <w:bottom w:val="none" w:sz="0" w:space="0" w:color="auto"/>
                                                                                                                                        <w:right w:val="none" w:sz="0" w:space="0" w:color="auto"/>
                                                                                                                                      </w:divBdr>
                                                                                                                                    </w:div>
                                                                                                                                    <w:div w:id="1570992471">
                                                                                                                                      <w:marLeft w:val="0"/>
                                                                                                                                      <w:marRight w:val="0"/>
                                                                                                                                      <w:marTop w:val="0"/>
                                                                                                                                      <w:marBottom w:val="0"/>
                                                                                                                                      <w:divBdr>
                                                                                                                                        <w:top w:val="none" w:sz="0" w:space="0" w:color="auto"/>
                                                                                                                                        <w:left w:val="none" w:sz="0" w:space="0" w:color="auto"/>
                                                                                                                                        <w:bottom w:val="none" w:sz="0" w:space="0" w:color="auto"/>
                                                                                                                                        <w:right w:val="none" w:sz="0" w:space="0" w:color="auto"/>
                                                                                                                                      </w:divBdr>
                                                                                                                                    </w:div>
                                                                                                                                    <w:div w:id="349263518">
                                                                                                                                      <w:marLeft w:val="0"/>
                                                                                                                                      <w:marRight w:val="0"/>
                                                                                                                                      <w:marTop w:val="0"/>
                                                                                                                                      <w:marBottom w:val="0"/>
                                                                                                                                      <w:divBdr>
                                                                                                                                        <w:top w:val="none" w:sz="0" w:space="0" w:color="auto"/>
                                                                                                                                        <w:left w:val="none" w:sz="0" w:space="0" w:color="auto"/>
                                                                                                                                        <w:bottom w:val="none" w:sz="0" w:space="0" w:color="auto"/>
                                                                                                                                        <w:right w:val="none" w:sz="0" w:space="0" w:color="auto"/>
                                                                                                                                      </w:divBdr>
                                                                                                                                      <w:divsChild>
                                                                                                                                        <w:div w:id="1007905529">
                                                                                                                                          <w:marLeft w:val="0"/>
                                                                                                                                          <w:marRight w:val="0"/>
                                                                                                                                          <w:marTop w:val="0"/>
                                                                                                                                          <w:marBottom w:val="0"/>
                                                                                                                                          <w:divBdr>
                                                                                                                                            <w:top w:val="none" w:sz="0" w:space="0" w:color="auto"/>
                                                                                                                                            <w:left w:val="none" w:sz="0" w:space="0" w:color="auto"/>
                                                                                                                                            <w:bottom w:val="none" w:sz="0" w:space="0" w:color="auto"/>
                                                                                                                                            <w:right w:val="none" w:sz="0" w:space="0" w:color="auto"/>
                                                                                                                                          </w:divBdr>
                                                                                                                                        </w:div>
                                                                                                                                        <w:div w:id="139006252">
                                                                                                                                          <w:marLeft w:val="0"/>
                                                                                                                                          <w:marRight w:val="0"/>
                                                                                                                                          <w:marTop w:val="0"/>
                                                                                                                                          <w:marBottom w:val="0"/>
                                                                                                                                          <w:divBdr>
                                                                                                                                            <w:top w:val="none" w:sz="0" w:space="0" w:color="auto"/>
                                                                                                                                            <w:left w:val="none" w:sz="0" w:space="0" w:color="auto"/>
                                                                                                                                            <w:bottom w:val="none" w:sz="0" w:space="0" w:color="auto"/>
                                                                                                                                            <w:right w:val="none" w:sz="0" w:space="0" w:color="auto"/>
                                                                                                                                          </w:divBdr>
                                                                                                                                        </w:div>
                                                                                                                                        <w:div w:id="1584223166">
                                                                                                                                          <w:marLeft w:val="0"/>
                                                                                                                                          <w:marRight w:val="0"/>
                                                                                                                                          <w:marTop w:val="0"/>
                                                                                                                                          <w:marBottom w:val="0"/>
                                                                                                                                          <w:divBdr>
                                                                                                                                            <w:top w:val="none" w:sz="0" w:space="0" w:color="auto"/>
                                                                                                                                            <w:left w:val="none" w:sz="0" w:space="0" w:color="auto"/>
                                                                                                                                            <w:bottom w:val="none" w:sz="0" w:space="0" w:color="auto"/>
                                                                                                                                            <w:right w:val="none" w:sz="0" w:space="0" w:color="auto"/>
                                                                                                                                          </w:divBdr>
                                                                                                                                        </w:div>
                                                                                                                                        <w:div w:id="1054934001">
                                                                                                                                          <w:marLeft w:val="0"/>
                                                                                                                                          <w:marRight w:val="0"/>
                                                                                                                                          <w:marTop w:val="0"/>
                                                                                                                                          <w:marBottom w:val="0"/>
                                                                                                                                          <w:divBdr>
                                                                                                                                            <w:top w:val="none" w:sz="0" w:space="0" w:color="auto"/>
                                                                                                                                            <w:left w:val="none" w:sz="0" w:space="0" w:color="auto"/>
                                                                                                                                            <w:bottom w:val="none" w:sz="0" w:space="0" w:color="auto"/>
                                                                                                                                            <w:right w:val="none" w:sz="0" w:space="0" w:color="auto"/>
                                                                                                                                          </w:divBdr>
                                                                                                                                        </w:div>
                                                                                                                                        <w:div w:id="966735924">
                                                                                                                                          <w:marLeft w:val="0"/>
                                                                                                                                          <w:marRight w:val="0"/>
                                                                                                                                          <w:marTop w:val="0"/>
                                                                                                                                          <w:marBottom w:val="0"/>
                                                                                                                                          <w:divBdr>
                                                                                                                                            <w:top w:val="none" w:sz="0" w:space="0" w:color="auto"/>
                                                                                                                                            <w:left w:val="none" w:sz="0" w:space="0" w:color="auto"/>
                                                                                                                                            <w:bottom w:val="none" w:sz="0" w:space="0" w:color="auto"/>
                                                                                                                                            <w:right w:val="none" w:sz="0" w:space="0" w:color="auto"/>
                                                                                                                                          </w:divBdr>
                                                                                                                                        </w:div>
                                                                                                                                        <w:div w:id="714963118">
                                                                                                                                          <w:marLeft w:val="0"/>
                                                                                                                                          <w:marRight w:val="0"/>
                                                                                                                                          <w:marTop w:val="0"/>
                                                                                                                                          <w:marBottom w:val="0"/>
                                                                                                                                          <w:divBdr>
                                                                                                                                            <w:top w:val="none" w:sz="0" w:space="0" w:color="auto"/>
                                                                                                                                            <w:left w:val="none" w:sz="0" w:space="0" w:color="auto"/>
                                                                                                                                            <w:bottom w:val="none" w:sz="0" w:space="0" w:color="auto"/>
                                                                                                                                            <w:right w:val="none" w:sz="0" w:space="0" w:color="auto"/>
                                                                                                                                          </w:divBdr>
                                                                                                                                        </w:div>
                                                                                                                                        <w:div w:id="1362899660">
                                                                                                                                          <w:marLeft w:val="0"/>
                                                                                                                                          <w:marRight w:val="0"/>
                                                                                                                                          <w:marTop w:val="0"/>
                                                                                                                                          <w:marBottom w:val="0"/>
                                                                                                                                          <w:divBdr>
                                                                                                                                            <w:top w:val="none" w:sz="0" w:space="0" w:color="auto"/>
                                                                                                                                            <w:left w:val="none" w:sz="0" w:space="0" w:color="auto"/>
                                                                                                                                            <w:bottom w:val="none" w:sz="0" w:space="0" w:color="auto"/>
                                                                                                                                            <w:right w:val="none" w:sz="0" w:space="0" w:color="auto"/>
                                                                                                                                          </w:divBdr>
                                                                                                                                        </w:div>
                                                                                                                                        <w:div w:id="1716655479">
                                                                                                                                          <w:marLeft w:val="0"/>
                                                                                                                                          <w:marRight w:val="0"/>
                                                                                                                                          <w:marTop w:val="0"/>
                                                                                                                                          <w:marBottom w:val="0"/>
                                                                                                                                          <w:divBdr>
                                                                                                                                            <w:top w:val="none" w:sz="0" w:space="0" w:color="auto"/>
                                                                                                                                            <w:left w:val="none" w:sz="0" w:space="0" w:color="auto"/>
                                                                                                                                            <w:bottom w:val="none" w:sz="0" w:space="0" w:color="auto"/>
                                                                                                                                            <w:right w:val="none" w:sz="0" w:space="0" w:color="auto"/>
                                                                                                                                          </w:divBdr>
                                                                                                                                        </w:div>
                                                                                                                                      </w:divsChild>
                                                                                                                                    </w:div>
                                                                                                                                    <w:div w:id="281040273">
                                                                                                                                      <w:marLeft w:val="0"/>
                                                                                                                                      <w:marRight w:val="0"/>
                                                                                                                                      <w:marTop w:val="0"/>
                                                                                                                                      <w:marBottom w:val="0"/>
                                                                                                                                      <w:divBdr>
                                                                                                                                        <w:top w:val="none" w:sz="0" w:space="0" w:color="auto"/>
                                                                                                                                        <w:left w:val="none" w:sz="0" w:space="0" w:color="auto"/>
                                                                                                                                        <w:bottom w:val="none" w:sz="0" w:space="0" w:color="auto"/>
                                                                                                                                        <w:right w:val="none" w:sz="0" w:space="0" w:color="auto"/>
                                                                                                                                      </w:divBdr>
                                                                                                                                    </w:div>
                                                                                                                                    <w:div w:id="1326200138">
                                                                                                                                      <w:marLeft w:val="0"/>
                                                                                                                                      <w:marRight w:val="0"/>
                                                                                                                                      <w:marTop w:val="0"/>
                                                                                                                                      <w:marBottom w:val="0"/>
                                                                                                                                      <w:divBdr>
                                                                                                                                        <w:top w:val="none" w:sz="0" w:space="0" w:color="auto"/>
                                                                                                                                        <w:left w:val="none" w:sz="0" w:space="0" w:color="auto"/>
                                                                                                                                        <w:bottom w:val="none" w:sz="0" w:space="0" w:color="auto"/>
                                                                                                                                        <w:right w:val="none" w:sz="0" w:space="0" w:color="auto"/>
                                                                                                                                      </w:divBdr>
                                                                                                                                    </w:div>
                                                                                                                                    <w:div w:id="355740436">
                                                                                                                                      <w:marLeft w:val="0"/>
                                                                                                                                      <w:marRight w:val="0"/>
                                                                                                                                      <w:marTop w:val="0"/>
                                                                                                                                      <w:marBottom w:val="0"/>
                                                                                                                                      <w:divBdr>
                                                                                                                                        <w:top w:val="none" w:sz="0" w:space="0" w:color="auto"/>
                                                                                                                                        <w:left w:val="none" w:sz="0" w:space="0" w:color="auto"/>
                                                                                                                                        <w:bottom w:val="none" w:sz="0" w:space="0" w:color="auto"/>
                                                                                                                                        <w:right w:val="none" w:sz="0" w:space="0" w:color="auto"/>
                                                                                                                                      </w:divBdr>
                                                                                                                                      <w:divsChild>
                                                                                                                                        <w:div w:id="2077317852">
                                                                                                                                          <w:marLeft w:val="0"/>
                                                                                                                                          <w:marRight w:val="0"/>
                                                                                                                                          <w:marTop w:val="0"/>
                                                                                                                                          <w:marBottom w:val="0"/>
                                                                                                                                          <w:divBdr>
                                                                                                                                            <w:top w:val="none" w:sz="0" w:space="0" w:color="auto"/>
                                                                                                                                            <w:left w:val="none" w:sz="0" w:space="0" w:color="auto"/>
                                                                                                                                            <w:bottom w:val="none" w:sz="0" w:space="0" w:color="auto"/>
                                                                                                                                            <w:right w:val="none" w:sz="0" w:space="0" w:color="auto"/>
                                                                                                                                          </w:divBdr>
                                                                                                                                        </w:div>
                                                                                                                                        <w:div w:id="1475876665">
                                                                                                                                          <w:marLeft w:val="0"/>
                                                                                                                                          <w:marRight w:val="0"/>
                                                                                                                                          <w:marTop w:val="0"/>
                                                                                                                                          <w:marBottom w:val="0"/>
                                                                                                                                          <w:divBdr>
                                                                                                                                            <w:top w:val="none" w:sz="0" w:space="0" w:color="auto"/>
                                                                                                                                            <w:left w:val="none" w:sz="0" w:space="0" w:color="auto"/>
                                                                                                                                            <w:bottom w:val="none" w:sz="0" w:space="0" w:color="auto"/>
                                                                                                                                            <w:right w:val="none" w:sz="0" w:space="0" w:color="auto"/>
                                                                                                                                          </w:divBdr>
                                                                                                                                        </w:div>
                                                                                                                                        <w:div w:id="2076271459">
                                                                                                                                          <w:marLeft w:val="0"/>
                                                                                                                                          <w:marRight w:val="0"/>
                                                                                                                                          <w:marTop w:val="0"/>
                                                                                                                                          <w:marBottom w:val="0"/>
                                                                                                                                          <w:divBdr>
                                                                                                                                            <w:top w:val="none" w:sz="0" w:space="0" w:color="auto"/>
                                                                                                                                            <w:left w:val="none" w:sz="0" w:space="0" w:color="auto"/>
                                                                                                                                            <w:bottom w:val="none" w:sz="0" w:space="0" w:color="auto"/>
                                                                                                                                            <w:right w:val="none" w:sz="0" w:space="0" w:color="auto"/>
                                                                                                                                          </w:divBdr>
                                                                                                                                        </w:div>
                                                                                                                                        <w:div w:id="2117168712">
                                                                                                                                          <w:marLeft w:val="0"/>
                                                                                                                                          <w:marRight w:val="0"/>
                                                                                                                                          <w:marTop w:val="0"/>
                                                                                                                                          <w:marBottom w:val="0"/>
                                                                                                                                          <w:divBdr>
                                                                                                                                            <w:top w:val="none" w:sz="0" w:space="0" w:color="auto"/>
                                                                                                                                            <w:left w:val="none" w:sz="0" w:space="0" w:color="auto"/>
                                                                                                                                            <w:bottom w:val="none" w:sz="0" w:space="0" w:color="auto"/>
                                                                                                                                            <w:right w:val="none" w:sz="0" w:space="0" w:color="auto"/>
                                                                                                                                          </w:divBdr>
                                                                                                                                        </w:div>
                                                                                                                                        <w:div w:id="1680500543">
                                                                                                                                          <w:marLeft w:val="0"/>
                                                                                                                                          <w:marRight w:val="0"/>
                                                                                                                                          <w:marTop w:val="0"/>
                                                                                                                                          <w:marBottom w:val="0"/>
                                                                                                                                          <w:divBdr>
                                                                                                                                            <w:top w:val="none" w:sz="0" w:space="0" w:color="auto"/>
                                                                                                                                            <w:left w:val="none" w:sz="0" w:space="0" w:color="auto"/>
                                                                                                                                            <w:bottom w:val="none" w:sz="0" w:space="0" w:color="auto"/>
                                                                                                                                            <w:right w:val="none" w:sz="0" w:space="0" w:color="auto"/>
                                                                                                                                          </w:divBdr>
                                                                                                                                        </w:div>
                                                                                                                                        <w:div w:id="1920825491">
                                                                                                                                          <w:marLeft w:val="0"/>
                                                                                                                                          <w:marRight w:val="0"/>
                                                                                                                                          <w:marTop w:val="0"/>
                                                                                                                                          <w:marBottom w:val="0"/>
                                                                                                                                          <w:divBdr>
                                                                                                                                            <w:top w:val="none" w:sz="0" w:space="0" w:color="auto"/>
                                                                                                                                            <w:left w:val="none" w:sz="0" w:space="0" w:color="auto"/>
                                                                                                                                            <w:bottom w:val="none" w:sz="0" w:space="0" w:color="auto"/>
                                                                                                                                            <w:right w:val="none" w:sz="0" w:space="0" w:color="auto"/>
                                                                                                                                          </w:divBdr>
                                                                                                                                        </w:div>
                                                                                                                                        <w:div w:id="1059130379">
                                                                                                                                          <w:marLeft w:val="0"/>
                                                                                                                                          <w:marRight w:val="0"/>
                                                                                                                                          <w:marTop w:val="0"/>
                                                                                                                                          <w:marBottom w:val="0"/>
                                                                                                                                          <w:divBdr>
                                                                                                                                            <w:top w:val="none" w:sz="0" w:space="0" w:color="auto"/>
                                                                                                                                            <w:left w:val="none" w:sz="0" w:space="0" w:color="auto"/>
                                                                                                                                            <w:bottom w:val="none" w:sz="0" w:space="0" w:color="auto"/>
                                                                                                                                            <w:right w:val="none" w:sz="0" w:space="0" w:color="auto"/>
                                                                                                                                          </w:divBdr>
                                                                                                                                        </w:div>
                                                                                                                                        <w:div w:id="543180366">
                                                                                                                                          <w:marLeft w:val="0"/>
                                                                                                                                          <w:marRight w:val="0"/>
                                                                                                                                          <w:marTop w:val="0"/>
                                                                                                                                          <w:marBottom w:val="0"/>
                                                                                                                                          <w:divBdr>
                                                                                                                                            <w:top w:val="none" w:sz="0" w:space="0" w:color="auto"/>
                                                                                                                                            <w:left w:val="none" w:sz="0" w:space="0" w:color="auto"/>
                                                                                                                                            <w:bottom w:val="none" w:sz="0" w:space="0" w:color="auto"/>
                                                                                                                                            <w:right w:val="none" w:sz="0" w:space="0" w:color="auto"/>
                                                                                                                                          </w:divBdr>
                                                                                                                                        </w:div>
                                                                                                                                        <w:div w:id="1042051431">
                                                                                                                                          <w:marLeft w:val="0"/>
                                                                                                                                          <w:marRight w:val="0"/>
                                                                                                                                          <w:marTop w:val="0"/>
                                                                                                                                          <w:marBottom w:val="0"/>
                                                                                                                                          <w:divBdr>
                                                                                                                                            <w:top w:val="none" w:sz="0" w:space="0" w:color="auto"/>
                                                                                                                                            <w:left w:val="none" w:sz="0" w:space="0" w:color="auto"/>
                                                                                                                                            <w:bottom w:val="none" w:sz="0" w:space="0" w:color="auto"/>
                                                                                                                                            <w:right w:val="none" w:sz="0" w:space="0" w:color="auto"/>
                                                                                                                                          </w:divBdr>
                                                                                                                                        </w:div>
                                                                                                                                        <w:div w:id="491339080">
                                                                                                                                          <w:marLeft w:val="0"/>
                                                                                                                                          <w:marRight w:val="0"/>
                                                                                                                                          <w:marTop w:val="0"/>
                                                                                                                                          <w:marBottom w:val="0"/>
                                                                                                                                          <w:divBdr>
                                                                                                                                            <w:top w:val="none" w:sz="0" w:space="0" w:color="auto"/>
                                                                                                                                            <w:left w:val="none" w:sz="0" w:space="0" w:color="auto"/>
                                                                                                                                            <w:bottom w:val="none" w:sz="0" w:space="0" w:color="auto"/>
                                                                                                                                            <w:right w:val="none" w:sz="0" w:space="0" w:color="auto"/>
                                                                                                                                          </w:divBdr>
                                                                                                                                        </w:div>
                                                                                                                                        <w:div w:id="334381293">
                                                                                                                                          <w:marLeft w:val="0"/>
                                                                                                                                          <w:marRight w:val="0"/>
                                                                                                                                          <w:marTop w:val="0"/>
                                                                                                                                          <w:marBottom w:val="0"/>
                                                                                                                                          <w:divBdr>
                                                                                                                                            <w:top w:val="none" w:sz="0" w:space="0" w:color="auto"/>
                                                                                                                                            <w:left w:val="none" w:sz="0" w:space="0" w:color="auto"/>
                                                                                                                                            <w:bottom w:val="none" w:sz="0" w:space="0" w:color="auto"/>
                                                                                                                                            <w:right w:val="none" w:sz="0" w:space="0" w:color="auto"/>
                                                                                                                                          </w:divBdr>
                                                                                                                                        </w:div>
                                                                                                                                        <w:div w:id="1748306471">
                                                                                                                                          <w:marLeft w:val="0"/>
                                                                                                                                          <w:marRight w:val="0"/>
                                                                                                                                          <w:marTop w:val="0"/>
                                                                                                                                          <w:marBottom w:val="0"/>
                                                                                                                                          <w:divBdr>
                                                                                                                                            <w:top w:val="none" w:sz="0" w:space="0" w:color="auto"/>
                                                                                                                                            <w:left w:val="none" w:sz="0" w:space="0" w:color="auto"/>
                                                                                                                                            <w:bottom w:val="none" w:sz="0" w:space="0" w:color="auto"/>
                                                                                                                                            <w:right w:val="none" w:sz="0" w:space="0" w:color="auto"/>
                                                                                                                                          </w:divBdr>
                                                                                                                                        </w:div>
                                                                                                                                        <w:div w:id="22679069">
                                                                                                                                          <w:marLeft w:val="0"/>
                                                                                                                                          <w:marRight w:val="0"/>
                                                                                                                                          <w:marTop w:val="0"/>
                                                                                                                                          <w:marBottom w:val="0"/>
                                                                                                                                          <w:divBdr>
                                                                                                                                            <w:top w:val="none" w:sz="0" w:space="0" w:color="auto"/>
                                                                                                                                            <w:left w:val="none" w:sz="0" w:space="0" w:color="auto"/>
                                                                                                                                            <w:bottom w:val="none" w:sz="0" w:space="0" w:color="auto"/>
                                                                                                                                            <w:right w:val="none" w:sz="0" w:space="0" w:color="auto"/>
                                                                                                                                          </w:divBdr>
                                                                                                                                        </w:div>
                                                                                                                                        <w:div w:id="1992100091">
                                                                                                                                          <w:marLeft w:val="0"/>
                                                                                                                                          <w:marRight w:val="0"/>
                                                                                                                                          <w:marTop w:val="0"/>
                                                                                                                                          <w:marBottom w:val="0"/>
                                                                                                                                          <w:divBdr>
                                                                                                                                            <w:top w:val="none" w:sz="0" w:space="0" w:color="auto"/>
                                                                                                                                            <w:left w:val="none" w:sz="0" w:space="0" w:color="auto"/>
                                                                                                                                            <w:bottom w:val="none" w:sz="0" w:space="0" w:color="auto"/>
                                                                                                                                            <w:right w:val="none" w:sz="0" w:space="0" w:color="auto"/>
                                                                                                                                          </w:divBdr>
                                                                                                                                        </w:div>
                                                                                                                                        <w:div w:id="28339611">
                                                                                                                                          <w:marLeft w:val="0"/>
                                                                                                                                          <w:marRight w:val="0"/>
                                                                                                                                          <w:marTop w:val="0"/>
                                                                                                                                          <w:marBottom w:val="0"/>
                                                                                                                                          <w:divBdr>
                                                                                                                                            <w:top w:val="none" w:sz="0" w:space="0" w:color="auto"/>
                                                                                                                                            <w:left w:val="none" w:sz="0" w:space="0" w:color="auto"/>
                                                                                                                                            <w:bottom w:val="none" w:sz="0" w:space="0" w:color="auto"/>
                                                                                                                                            <w:right w:val="none" w:sz="0" w:space="0" w:color="auto"/>
                                                                                                                                          </w:divBdr>
                                                                                                                                        </w:div>
                                                                                                                                        <w:div w:id="2124107545">
                                                                                                                                          <w:marLeft w:val="0"/>
                                                                                                                                          <w:marRight w:val="0"/>
                                                                                                                                          <w:marTop w:val="0"/>
                                                                                                                                          <w:marBottom w:val="0"/>
                                                                                                                                          <w:divBdr>
                                                                                                                                            <w:top w:val="none" w:sz="0" w:space="0" w:color="auto"/>
                                                                                                                                            <w:left w:val="none" w:sz="0" w:space="0" w:color="auto"/>
                                                                                                                                            <w:bottom w:val="none" w:sz="0" w:space="0" w:color="auto"/>
                                                                                                                                            <w:right w:val="none" w:sz="0" w:space="0" w:color="auto"/>
                                                                                                                                          </w:divBdr>
                                                                                                                                        </w:div>
                                                                                                                                      </w:divsChild>
                                                                                                                                    </w:div>
                                                                                                                                    <w:div w:id="1013532245">
                                                                                                                                      <w:marLeft w:val="0"/>
                                                                                                                                      <w:marRight w:val="0"/>
                                                                                                                                      <w:marTop w:val="0"/>
                                                                                                                                      <w:marBottom w:val="0"/>
                                                                                                                                      <w:divBdr>
                                                                                                                                        <w:top w:val="none" w:sz="0" w:space="0" w:color="auto"/>
                                                                                                                                        <w:left w:val="none" w:sz="0" w:space="0" w:color="auto"/>
                                                                                                                                        <w:bottom w:val="none" w:sz="0" w:space="0" w:color="auto"/>
                                                                                                                                        <w:right w:val="none" w:sz="0" w:space="0" w:color="auto"/>
                                                                                                                                      </w:divBdr>
                                                                                                                                    </w:div>
                                                                                                                                    <w:div w:id="1040474490">
                                                                                                                                      <w:marLeft w:val="0"/>
                                                                                                                                      <w:marRight w:val="0"/>
                                                                                                                                      <w:marTop w:val="0"/>
                                                                                                                                      <w:marBottom w:val="0"/>
                                                                                                                                      <w:divBdr>
                                                                                                                                        <w:top w:val="none" w:sz="0" w:space="0" w:color="auto"/>
                                                                                                                                        <w:left w:val="none" w:sz="0" w:space="0" w:color="auto"/>
                                                                                                                                        <w:bottom w:val="none" w:sz="0" w:space="0" w:color="auto"/>
                                                                                                                                        <w:right w:val="none" w:sz="0" w:space="0" w:color="auto"/>
                                                                                                                                      </w:divBdr>
                                                                                                                                    </w:div>
                                                                                                                                    <w:div w:id="31658598">
                                                                                                                                      <w:marLeft w:val="0"/>
                                                                                                                                      <w:marRight w:val="0"/>
                                                                                                                                      <w:marTop w:val="0"/>
                                                                                                                                      <w:marBottom w:val="0"/>
                                                                                                                                      <w:divBdr>
                                                                                                                                        <w:top w:val="none" w:sz="0" w:space="0" w:color="auto"/>
                                                                                                                                        <w:left w:val="none" w:sz="0" w:space="0" w:color="auto"/>
                                                                                                                                        <w:bottom w:val="none" w:sz="0" w:space="0" w:color="auto"/>
                                                                                                                                        <w:right w:val="none" w:sz="0" w:space="0" w:color="auto"/>
                                                                                                                                      </w:divBdr>
                                                                                                                                      <w:divsChild>
                                                                                                                                        <w:div w:id="688456509">
                                                                                                                                          <w:marLeft w:val="0"/>
                                                                                                                                          <w:marRight w:val="0"/>
                                                                                                                                          <w:marTop w:val="0"/>
                                                                                                                                          <w:marBottom w:val="0"/>
                                                                                                                                          <w:divBdr>
                                                                                                                                            <w:top w:val="none" w:sz="0" w:space="0" w:color="auto"/>
                                                                                                                                            <w:left w:val="none" w:sz="0" w:space="0" w:color="auto"/>
                                                                                                                                            <w:bottom w:val="none" w:sz="0" w:space="0" w:color="auto"/>
                                                                                                                                            <w:right w:val="none" w:sz="0" w:space="0" w:color="auto"/>
                                                                                                                                          </w:divBdr>
                                                                                                                                        </w:div>
                                                                                                                                        <w:div w:id="1265728410">
                                                                                                                                          <w:marLeft w:val="0"/>
                                                                                                                                          <w:marRight w:val="0"/>
                                                                                                                                          <w:marTop w:val="0"/>
                                                                                                                                          <w:marBottom w:val="0"/>
                                                                                                                                          <w:divBdr>
                                                                                                                                            <w:top w:val="none" w:sz="0" w:space="0" w:color="auto"/>
                                                                                                                                            <w:left w:val="none" w:sz="0" w:space="0" w:color="auto"/>
                                                                                                                                            <w:bottom w:val="none" w:sz="0" w:space="0" w:color="auto"/>
                                                                                                                                            <w:right w:val="none" w:sz="0" w:space="0" w:color="auto"/>
                                                                                                                                          </w:divBdr>
                                                                                                                                        </w:div>
                                                                                                                                        <w:div w:id="15078927">
                                                                                                                                          <w:marLeft w:val="0"/>
                                                                                                                                          <w:marRight w:val="0"/>
                                                                                                                                          <w:marTop w:val="0"/>
                                                                                                                                          <w:marBottom w:val="0"/>
                                                                                                                                          <w:divBdr>
                                                                                                                                            <w:top w:val="none" w:sz="0" w:space="0" w:color="auto"/>
                                                                                                                                            <w:left w:val="none" w:sz="0" w:space="0" w:color="auto"/>
                                                                                                                                            <w:bottom w:val="none" w:sz="0" w:space="0" w:color="auto"/>
                                                                                                                                            <w:right w:val="none" w:sz="0" w:space="0" w:color="auto"/>
                                                                                                                                          </w:divBdr>
                                                                                                                                        </w:div>
                                                                                                                                        <w:div w:id="1526169512">
                                                                                                                                          <w:marLeft w:val="0"/>
                                                                                                                                          <w:marRight w:val="0"/>
                                                                                                                                          <w:marTop w:val="0"/>
                                                                                                                                          <w:marBottom w:val="0"/>
                                                                                                                                          <w:divBdr>
                                                                                                                                            <w:top w:val="none" w:sz="0" w:space="0" w:color="auto"/>
                                                                                                                                            <w:left w:val="none" w:sz="0" w:space="0" w:color="auto"/>
                                                                                                                                            <w:bottom w:val="none" w:sz="0" w:space="0" w:color="auto"/>
                                                                                                                                            <w:right w:val="none" w:sz="0" w:space="0" w:color="auto"/>
                                                                                                                                          </w:divBdr>
                                                                                                                                        </w:div>
                                                                                                                                        <w:div w:id="16390998">
                                                                                                                                          <w:marLeft w:val="0"/>
                                                                                                                                          <w:marRight w:val="0"/>
                                                                                                                                          <w:marTop w:val="0"/>
                                                                                                                                          <w:marBottom w:val="0"/>
                                                                                                                                          <w:divBdr>
                                                                                                                                            <w:top w:val="none" w:sz="0" w:space="0" w:color="auto"/>
                                                                                                                                            <w:left w:val="none" w:sz="0" w:space="0" w:color="auto"/>
                                                                                                                                            <w:bottom w:val="none" w:sz="0" w:space="0" w:color="auto"/>
                                                                                                                                            <w:right w:val="none" w:sz="0" w:space="0" w:color="auto"/>
                                                                                                                                          </w:divBdr>
                                                                                                                                        </w:div>
                                                                                                                                        <w:div w:id="883758947">
                                                                                                                                          <w:marLeft w:val="0"/>
                                                                                                                                          <w:marRight w:val="0"/>
                                                                                                                                          <w:marTop w:val="0"/>
                                                                                                                                          <w:marBottom w:val="0"/>
                                                                                                                                          <w:divBdr>
                                                                                                                                            <w:top w:val="none" w:sz="0" w:space="0" w:color="auto"/>
                                                                                                                                            <w:left w:val="none" w:sz="0" w:space="0" w:color="auto"/>
                                                                                                                                            <w:bottom w:val="none" w:sz="0" w:space="0" w:color="auto"/>
                                                                                                                                            <w:right w:val="none" w:sz="0" w:space="0" w:color="auto"/>
                                                                                                                                          </w:divBdr>
                                                                                                                                        </w:div>
                                                                                                                                        <w:div w:id="1306593437">
                                                                                                                                          <w:marLeft w:val="0"/>
                                                                                                                                          <w:marRight w:val="0"/>
                                                                                                                                          <w:marTop w:val="0"/>
                                                                                                                                          <w:marBottom w:val="0"/>
                                                                                                                                          <w:divBdr>
                                                                                                                                            <w:top w:val="none" w:sz="0" w:space="0" w:color="auto"/>
                                                                                                                                            <w:left w:val="none" w:sz="0" w:space="0" w:color="auto"/>
                                                                                                                                            <w:bottom w:val="none" w:sz="0" w:space="0" w:color="auto"/>
                                                                                                                                            <w:right w:val="none" w:sz="0" w:space="0" w:color="auto"/>
                                                                                                                                          </w:divBdr>
                                                                                                                                        </w:div>
                                                                                                                                        <w:div w:id="2003896784">
                                                                                                                                          <w:marLeft w:val="0"/>
                                                                                                                                          <w:marRight w:val="0"/>
                                                                                                                                          <w:marTop w:val="0"/>
                                                                                                                                          <w:marBottom w:val="0"/>
                                                                                                                                          <w:divBdr>
                                                                                                                                            <w:top w:val="none" w:sz="0" w:space="0" w:color="auto"/>
                                                                                                                                            <w:left w:val="none" w:sz="0" w:space="0" w:color="auto"/>
                                                                                                                                            <w:bottom w:val="none" w:sz="0" w:space="0" w:color="auto"/>
                                                                                                                                            <w:right w:val="none" w:sz="0" w:space="0" w:color="auto"/>
                                                                                                                                          </w:divBdr>
                                                                                                                                        </w:div>
                                                                                                                                        <w:div w:id="1906063782">
                                                                                                                                          <w:marLeft w:val="0"/>
                                                                                                                                          <w:marRight w:val="0"/>
                                                                                                                                          <w:marTop w:val="0"/>
                                                                                                                                          <w:marBottom w:val="0"/>
                                                                                                                                          <w:divBdr>
                                                                                                                                            <w:top w:val="none" w:sz="0" w:space="0" w:color="auto"/>
                                                                                                                                            <w:left w:val="none" w:sz="0" w:space="0" w:color="auto"/>
                                                                                                                                            <w:bottom w:val="none" w:sz="0" w:space="0" w:color="auto"/>
                                                                                                                                            <w:right w:val="none" w:sz="0" w:space="0" w:color="auto"/>
                                                                                                                                          </w:divBdr>
                                                                                                                                        </w:div>
                                                                                                                                        <w:div w:id="5618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374574">
      <w:bodyDiv w:val="1"/>
      <w:marLeft w:val="0"/>
      <w:marRight w:val="0"/>
      <w:marTop w:val="0"/>
      <w:marBottom w:val="0"/>
      <w:divBdr>
        <w:top w:val="none" w:sz="0" w:space="0" w:color="auto"/>
        <w:left w:val="none" w:sz="0" w:space="0" w:color="auto"/>
        <w:bottom w:val="none" w:sz="0" w:space="0" w:color="auto"/>
        <w:right w:val="none" w:sz="0" w:space="0" w:color="auto"/>
      </w:divBdr>
      <w:divsChild>
        <w:div w:id="1258563059">
          <w:marLeft w:val="0"/>
          <w:marRight w:val="0"/>
          <w:marTop w:val="0"/>
          <w:marBottom w:val="0"/>
          <w:divBdr>
            <w:top w:val="none" w:sz="0" w:space="0" w:color="auto"/>
            <w:left w:val="none" w:sz="0" w:space="0" w:color="auto"/>
            <w:bottom w:val="none" w:sz="0" w:space="0" w:color="auto"/>
            <w:right w:val="none" w:sz="0" w:space="0" w:color="auto"/>
          </w:divBdr>
          <w:divsChild>
            <w:div w:id="978923418">
              <w:marLeft w:val="0"/>
              <w:marRight w:val="0"/>
              <w:marTop w:val="0"/>
              <w:marBottom w:val="0"/>
              <w:divBdr>
                <w:top w:val="none" w:sz="0" w:space="0" w:color="auto"/>
                <w:left w:val="none" w:sz="0" w:space="0" w:color="auto"/>
                <w:bottom w:val="none" w:sz="0" w:space="0" w:color="auto"/>
                <w:right w:val="none" w:sz="0" w:space="0" w:color="auto"/>
              </w:divBdr>
              <w:divsChild>
                <w:div w:id="1646277847">
                  <w:marLeft w:val="0"/>
                  <w:marRight w:val="0"/>
                  <w:marTop w:val="0"/>
                  <w:marBottom w:val="0"/>
                  <w:divBdr>
                    <w:top w:val="none" w:sz="0" w:space="0" w:color="auto"/>
                    <w:left w:val="none" w:sz="0" w:space="0" w:color="auto"/>
                    <w:bottom w:val="none" w:sz="0" w:space="0" w:color="auto"/>
                    <w:right w:val="none" w:sz="0" w:space="0" w:color="auto"/>
                  </w:divBdr>
                  <w:divsChild>
                    <w:div w:id="462432978">
                      <w:marLeft w:val="0"/>
                      <w:marRight w:val="0"/>
                      <w:marTop w:val="0"/>
                      <w:marBottom w:val="0"/>
                      <w:divBdr>
                        <w:top w:val="none" w:sz="0" w:space="0" w:color="auto"/>
                        <w:left w:val="none" w:sz="0" w:space="0" w:color="auto"/>
                        <w:bottom w:val="none" w:sz="0" w:space="0" w:color="auto"/>
                        <w:right w:val="none" w:sz="0" w:space="0" w:color="auto"/>
                      </w:divBdr>
                      <w:divsChild>
                        <w:div w:id="51931624">
                          <w:marLeft w:val="0"/>
                          <w:marRight w:val="0"/>
                          <w:marTop w:val="0"/>
                          <w:marBottom w:val="0"/>
                          <w:divBdr>
                            <w:top w:val="none" w:sz="0" w:space="0" w:color="auto"/>
                            <w:left w:val="none" w:sz="0" w:space="0" w:color="auto"/>
                            <w:bottom w:val="none" w:sz="0" w:space="0" w:color="auto"/>
                            <w:right w:val="none" w:sz="0" w:space="0" w:color="auto"/>
                          </w:divBdr>
                          <w:divsChild>
                            <w:div w:id="1660573298">
                              <w:marLeft w:val="0"/>
                              <w:marRight w:val="0"/>
                              <w:marTop w:val="0"/>
                              <w:marBottom w:val="0"/>
                              <w:divBdr>
                                <w:top w:val="none" w:sz="0" w:space="0" w:color="auto"/>
                                <w:left w:val="none" w:sz="0" w:space="0" w:color="auto"/>
                                <w:bottom w:val="none" w:sz="0" w:space="0" w:color="auto"/>
                                <w:right w:val="none" w:sz="0" w:space="0" w:color="auto"/>
                              </w:divBdr>
                              <w:divsChild>
                                <w:div w:id="260265295">
                                  <w:marLeft w:val="0"/>
                                  <w:marRight w:val="0"/>
                                  <w:marTop w:val="0"/>
                                  <w:marBottom w:val="0"/>
                                  <w:divBdr>
                                    <w:top w:val="none" w:sz="0" w:space="0" w:color="auto"/>
                                    <w:left w:val="none" w:sz="0" w:space="0" w:color="auto"/>
                                    <w:bottom w:val="none" w:sz="0" w:space="0" w:color="auto"/>
                                    <w:right w:val="none" w:sz="0" w:space="0" w:color="auto"/>
                                  </w:divBdr>
                                  <w:divsChild>
                                    <w:div w:id="224755254">
                                      <w:marLeft w:val="0"/>
                                      <w:marRight w:val="0"/>
                                      <w:marTop w:val="0"/>
                                      <w:marBottom w:val="0"/>
                                      <w:divBdr>
                                        <w:top w:val="none" w:sz="0" w:space="0" w:color="auto"/>
                                        <w:left w:val="none" w:sz="0" w:space="0" w:color="auto"/>
                                        <w:bottom w:val="none" w:sz="0" w:space="0" w:color="auto"/>
                                        <w:right w:val="none" w:sz="0" w:space="0" w:color="auto"/>
                                      </w:divBdr>
                                      <w:divsChild>
                                        <w:div w:id="1816558044">
                                          <w:marLeft w:val="0"/>
                                          <w:marRight w:val="0"/>
                                          <w:marTop w:val="0"/>
                                          <w:marBottom w:val="0"/>
                                          <w:divBdr>
                                            <w:top w:val="none" w:sz="0" w:space="0" w:color="auto"/>
                                            <w:left w:val="none" w:sz="0" w:space="0" w:color="auto"/>
                                            <w:bottom w:val="none" w:sz="0" w:space="0" w:color="auto"/>
                                            <w:right w:val="none" w:sz="0" w:space="0" w:color="auto"/>
                                          </w:divBdr>
                                          <w:divsChild>
                                            <w:div w:id="546793559">
                                              <w:marLeft w:val="0"/>
                                              <w:marRight w:val="0"/>
                                              <w:marTop w:val="0"/>
                                              <w:marBottom w:val="0"/>
                                              <w:divBdr>
                                                <w:top w:val="none" w:sz="0" w:space="0" w:color="auto"/>
                                                <w:left w:val="none" w:sz="0" w:space="0" w:color="auto"/>
                                                <w:bottom w:val="none" w:sz="0" w:space="0" w:color="auto"/>
                                                <w:right w:val="none" w:sz="0" w:space="0" w:color="auto"/>
                                              </w:divBdr>
                                              <w:divsChild>
                                                <w:div w:id="209461608">
                                                  <w:marLeft w:val="15"/>
                                                  <w:marRight w:val="15"/>
                                                  <w:marTop w:val="15"/>
                                                  <w:marBottom w:val="15"/>
                                                  <w:divBdr>
                                                    <w:top w:val="single" w:sz="6" w:space="2" w:color="4D90FE"/>
                                                    <w:left w:val="single" w:sz="6" w:space="2" w:color="4D90FE"/>
                                                    <w:bottom w:val="single" w:sz="6" w:space="2" w:color="4D90FE"/>
                                                    <w:right w:val="single" w:sz="6" w:space="0" w:color="4D90FE"/>
                                                  </w:divBdr>
                                                  <w:divsChild>
                                                    <w:div w:id="1712456091">
                                                      <w:marLeft w:val="0"/>
                                                      <w:marRight w:val="0"/>
                                                      <w:marTop w:val="0"/>
                                                      <w:marBottom w:val="0"/>
                                                      <w:divBdr>
                                                        <w:top w:val="none" w:sz="0" w:space="0" w:color="auto"/>
                                                        <w:left w:val="none" w:sz="0" w:space="0" w:color="auto"/>
                                                        <w:bottom w:val="none" w:sz="0" w:space="0" w:color="auto"/>
                                                        <w:right w:val="none" w:sz="0" w:space="0" w:color="auto"/>
                                                      </w:divBdr>
                                                      <w:divsChild>
                                                        <w:div w:id="449471431">
                                                          <w:marLeft w:val="0"/>
                                                          <w:marRight w:val="0"/>
                                                          <w:marTop w:val="0"/>
                                                          <w:marBottom w:val="0"/>
                                                          <w:divBdr>
                                                            <w:top w:val="none" w:sz="0" w:space="0" w:color="auto"/>
                                                            <w:left w:val="none" w:sz="0" w:space="0" w:color="auto"/>
                                                            <w:bottom w:val="none" w:sz="0" w:space="0" w:color="auto"/>
                                                            <w:right w:val="none" w:sz="0" w:space="0" w:color="auto"/>
                                                          </w:divBdr>
                                                          <w:divsChild>
                                                            <w:div w:id="1603949544">
                                                              <w:marLeft w:val="0"/>
                                                              <w:marRight w:val="0"/>
                                                              <w:marTop w:val="0"/>
                                                              <w:marBottom w:val="0"/>
                                                              <w:divBdr>
                                                                <w:top w:val="none" w:sz="0" w:space="0" w:color="auto"/>
                                                                <w:left w:val="none" w:sz="0" w:space="0" w:color="auto"/>
                                                                <w:bottom w:val="none" w:sz="0" w:space="0" w:color="auto"/>
                                                                <w:right w:val="none" w:sz="0" w:space="0" w:color="auto"/>
                                                              </w:divBdr>
                                                              <w:divsChild>
                                                                <w:div w:id="2065565756">
                                                                  <w:marLeft w:val="0"/>
                                                                  <w:marRight w:val="0"/>
                                                                  <w:marTop w:val="0"/>
                                                                  <w:marBottom w:val="0"/>
                                                                  <w:divBdr>
                                                                    <w:top w:val="none" w:sz="0" w:space="0" w:color="auto"/>
                                                                    <w:left w:val="none" w:sz="0" w:space="0" w:color="auto"/>
                                                                    <w:bottom w:val="none" w:sz="0" w:space="0" w:color="auto"/>
                                                                    <w:right w:val="none" w:sz="0" w:space="0" w:color="auto"/>
                                                                  </w:divBdr>
                                                                  <w:divsChild>
                                                                    <w:div w:id="1322076672">
                                                                      <w:marLeft w:val="0"/>
                                                                      <w:marRight w:val="0"/>
                                                                      <w:marTop w:val="0"/>
                                                                      <w:marBottom w:val="0"/>
                                                                      <w:divBdr>
                                                                        <w:top w:val="none" w:sz="0" w:space="0" w:color="auto"/>
                                                                        <w:left w:val="none" w:sz="0" w:space="0" w:color="auto"/>
                                                                        <w:bottom w:val="none" w:sz="0" w:space="0" w:color="auto"/>
                                                                        <w:right w:val="none" w:sz="0" w:space="0" w:color="auto"/>
                                                                      </w:divBdr>
                                                                      <w:divsChild>
                                                                        <w:div w:id="686637828">
                                                                          <w:marLeft w:val="0"/>
                                                                          <w:marRight w:val="0"/>
                                                                          <w:marTop w:val="0"/>
                                                                          <w:marBottom w:val="0"/>
                                                                          <w:divBdr>
                                                                            <w:top w:val="none" w:sz="0" w:space="0" w:color="auto"/>
                                                                            <w:left w:val="none" w:sz="0" w:space="0" w:color="auto"/>
                                                                            <w:bottom w:val="none" w:sz="0" w:space="0" w:color="auto"/>
                                                                            <w:right w:val="none" w:sz="0" w:space="0" w:color="auto"/>
                                                                          </w:divBdr>
                                                                          <w:divsChild>
                                                                            <w:div w:id="793406569">
                                                                              <w:marLeft w:val="0"/>
                                                                              <w:marRight w:val="0"/>
                                                                              <w:marTop w:val="0"/>
                                                                              <w:marBottom w:val="0"/>
                                                                              <w:divBdr>
                                                                                <w:top w:val="none" w:sz="0" w:space="0" w:color="auto"/>
                                                                                <w:left w:val="none" w:sz="0" w:space="0" w:color="auto"/>
                                                                                <w:bottom w:val="none" w:sz="0" w:space="0" w:color="auto"/>
                                                                                <w:right w:val="none" w:sz="0" w:space="0" w:color="auto"/>
                                                                              </w:divBdr>
                                                                              <w:divsChild>
                                                                                <w:div w:id="24016522">
                                                                                  <w:marLeft w:val="0"/>
                                                                                  <w:marRight w:val="0"/>
                                                                                  <w:marTop w:val="0"/>
                                                                                  <w:marBottom w:val="0"/>
                                                                                  <w:divBdr>
                                                                                    <w:top w:val="none" w:sz="0" w:space="0" w:color="auto"/>
                                                                                    <w:left w:val="none" w:sz="0" w:space="0" w:color="auto"/>
                                                                                    <w:bottom w:val="none" w:sz="0" w:space="0" w:color="auto"/>
                                                                                    <w:right w:val="none" w:sz="0" w:space="0" w:color="auto"/>
                                                                                  </w:divBdr>
                                                                                  <w:divsChild>
                                                                                    <w:div w:id="1393775405">
                                                                                      <w:marLeft w:val="0"/>
                                                                                      <w:marRight w:val="0"/>
                                                                                      <w:marTop w:val="0"/>
                                                                                      <w:marBottom w:val="0"/>
                                                                                      <w:divBdr>
                                                                                        <w:top w:val="none" w:sz="0" w:space="0" w:color="auto"/>
                                                                                        <w:left w:val="none" w:sz="0" w:space="0" w:color="auto"/>
                                                                                        <w:bottom w:val="none" w:sz="0" w:space="0" w:color="auto"/>
                                                                                        <w:right w:val="none" w:sz="0" w:space="0" w:color="auto"/>
                                                                                      </w:divBdr>
                                                                                      <w:divsChild>
                                                                                        <w:div w:id="1184898202">
                                                                                          <w:marLeft w:val="0"/>
                                                                                          <w:marRight w:val="60"/>
                                                                                          <w:marTop w:val="0"/>
                                                                                          <w:marBottom w:val="0"/>
                                                                                          <w:divBdr>
                                                                                            <w:top w:val="none" w:sz="0" w:space="0" w:color="auto"/>
                                                                                            <w:left w:val="none" w:sz="0" w:space="0" w:color="auto"/>
                                                                                            <w:bottom w:val="none" w:sz="0" w:space="0" w:color="auto"/>
                                                                                            <w:right w:val="none" w:sz="0" w:space="0" w:color="auto"/>
                                                                                          </w:divBdr>
                                                                                          <w:divsChild>
                                                                                            <w:div w:id="13798220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8591828">
                                                                                                  <w:marLeft w:val="0"/>
                                                                                                  <w:marRight w:val="0"/>
                                                                                                  <w:marTop w:val="0"/>
                                                                                                  <w:marBottom w:val="0"/>
                                                                                                  <w:divBdr>
                                                                                                    <w:top w:val="none" w:sz="0" w:space="0" w:color="auto"/>
                                                                                                    <w:left w:val="none" w:sz="0" w:space="0" w:color="auto"/>
                                                                                                    <w:bottom w:val="none" w:sz="0" w:space="0" w:color="auto"/>
                                                                                                    <w:right w:val="none" w:sz="0" w:space="0" w:color="auto"/>
                                                                                                  </w:divBdr>
                                                                                                  <w:divsChild>
                                                                                                    <w:div w:id="1129085574">
                                                                                                      <w:marLeft w:val="0"/>
                                                                                                      <w:marRight w:val="0"/>
                                                                                                      <w:marTop w:val="0"/>
                                                                                                      <w:marBottom w:val="0"/>
                                                                                                      <w:divBdr>
                                                                                                        <w:top w:val="none" w:sz="0" w:space="0" w:color="auto"/>
                                                                                                        <w:left w:val="none" w:sz="0" w:space="0" w:color="auto"/>
                                                                                                        <w:bottom w:val="none" w:sz="0" w:space="0" w:color="auto"/>
                                                                                                        <w:right w:val="none" w:sz="0" w:space="0" w:color="auto"/>
                                                                                                      </w:divBdr>
                                                                                                      <w:divsChild>
                                                                                                        <w:div w:id="996613270">
                                                                                                          <w:marLeft w:val="0"/>
                                                                                                          <w:marRight w:val="0"/>
                                                                                                          <w:marTop w:val="0"/>
                                                                                                          <w:marBottom w:val="0"/>
                                                                                                          <w:divBdr>
                                                                                                            <w:top w:val="none" w:sz="0" w:space="0" w:color="auto"/>
                                                                                                            <w:left w:val="none" w:sz="0" w:space="0" w:color="auto"/>
                                                                                                            <w:bottom w:val="none" w:sz="0" w:space="0" w:color="auto"/>
                                                                                                            <w:right w:val="none" w:sz="0" w:space="0" w:color="auto"/>
                                                                                                          </w:divBdr>
                                                                                                          <w:divsChild>
                                                                                                            <w:div w:id="1323581049">
                                                                                                              <w:marLeft w:val="0"/>
                                                                                                              <w:marRight w:val="0"/>
                                                                                                              <w:marTop w:val="0"/>
                                                                                                              <w:marBottom w:val="0"/>
                                                                                                              <w:divBdr>
                                                                                                                <w:top w:val="none" w:sz="0" w:space="0" w:color="auto"/>
                                                                                                                <w:left w:val="none" w:sz="0" w:space="0" w:color="auto"/>
                                                                                                                <w:bottom w:val="none" w:sz="0" w:space="0" w:color="auto"/>
                                                                                                                <w:right w:val="none" w:sz="0" w:space="0" w:color="auto"/>
                                                                                                              </w:divBdr>
                                                                                                              <w:divsChild>
                                                                                                                <w:div w:id="1464541432">
                                                                                                                  <w:marLeft w:val="0"/>
                                                                                                                  <w:marRight w:val="0"/>
                                                                                                                  <w:marTop w:val="0"/>
                                                                                                                  <w:marBottom w:val="0"/>
                                                                                                                  <w:divBdr>
                                                                                                                    <w:top w:val="none" w:sz="0" w:space="4" w:color="auto"/>
                                                                                                                    <w:left w:val="none" w:sz="0" w:space="0" w:color="auto"/>
                                                                                                                    <w:bottom w:val="none" w:sz="0" w:space="4" w:color="auto"/>
                                                                                                                    <w:right w:val="none" w:sz="0" w:space="0" w:color="auto"/>
                                                                                                                  </w:divBdr>
                                                                                                                  <w:divsChild>
                                                                                                                    <w:div w:id="1791706960">
                                                                                                                      <w:marLeft w:val="0"/>
                                                                                                                      <w:marRight w:val="0"/>
                                                                                                                      <w:marTop w:val="0"/>
                                                                                                                      <w:marBottom w:val="0"/>
                                                                                                                      <w:divBdr>
                                                                                                                        <w:top w:val="none" w:sz="0" w:space="0" w:color="auto"/>
                                                                                                                        <w:left w:val="none" w:sz="0" w:space="0" w:color="auto"/>
                                                                                                                        <w:bottom w:val="none" w:sz="0" w:space="0" w:color="auto"/>
                                                                                                                        <w:right w:val="none" w:sz="0" w:space="0" w:color="auto"/>
                                                                                                                      </w:divBdr>
                                                                                                                      <w:divsChild>
                                                                                                                        <w:div w:id="2025787226">
                                                                                                                          <w:marLeft w:val="225"/>
                                                                                                                          <w:marRight w:val="225"/>
                                                                                                                          <w:marTop w:val="75"/>
                                                                                                                          <w:marBottom w:val="75"/>
                                                                                                                          <w:divBdr>
                                                                                                                            <w:top w:val="none" w:sz="0" w:space="0" w:color="auto"/>
                                                                                                                            <w:left w:val="none" w:sz="0" w:space="0" w:color="auto"/>
                                                                                                                            <w:bottom w:val="none" w:sz="0" w:space="0" w:color="auto"/>
                                                                                                                            <w:right w:val="none" w:sz="0" w:space="0" w:color="auto"/>
                                                                                                                          </w:divBdr>
                                                                                                                          <w:divsChild>
                                                                                                                            <w:div w:id="1566136683">
                                                                                                                              <w:marLeft w:val="0"/>
                                                                                                                              <w:marRight w:val="0"/>
                                                                                                                              <w:marTop w:val="0"/>
                                                                                                                              <w:marBottom w:val="0"/>
                                                                                                                              <w:divBdr>
                                                                                                                                <w:top w:val="single" w:sz="6" w:space="0" w:color="auto"/>
                                                                                                                                <w:left w:val="single" w:sz="6" w:space="0" w:color="auto"/>
                                                                                                                                <w:bottom w:val="single" w:sz="6" w:space="0" w:color="auto"/>
                                                                                                                                <w:right w:val="single" w:sz="6" w:space="0" w:color="auto"/>
                                                                                                                              </w:divBdr>
                                                                                                                              <w:divsChild>
                                                                                                                                <w:div w:id="1270968914">
                                                                                                                                  <w:marLeft w:val="0"/>
                                                                                                                                  <w:marRight w:val="0"/>
                                                                                                                                  <w:marTop w:val="0"/>
                                                                                                                                  <w:marBottom w:val="0"/>
                                                                                                                                  <w:divBdr>
                                                                                                                                    <w:top w:val="none" w:sz="0" w:space="0" w:color="auto"/>
                                                                                                                                    <w:left w:val="none" w:sz="0" w:space="0" w:color="auto"/>
                                                                                                                                    <w:bottom w:val="none" w:sz="0" w:space="0" w:color="auto"/>
                                                                                                                                    <w:right w:val="none" w:sz="0" w:space="0" w:color="auto"/>
                                                                                                                                  </w:divBdr>
                                                                                                                                  <w:divsChild>
                                                                                                                                    <w:div w:id="1206796751">
                                                                                                                                      <w:marLeft w:val="0"/>
                                                                                                                                      <w:marRight w:val="0"/>
                                                                                                                                      <w:marTop w:val="0"/>
                                                                                                                                      <w:marBottom w:val="0"/>
                                                                                                                                      <w:divBdr>
                                                                                                                                        <w:top w:val="none" w:sz="0" w:space="0" w:color="auto"/>
                                                                                                                                        <w:left w:val="none" w:sz="0" w:space="0" w:color="auto"/>
                                                                                                                                        <w:bottom w:val="none" w:sz="0" w:space="0" w:color="auto"/>
                                                                                                                                        <w:right w:val="none" w:sz="0" w:space="0" w:color="auto"/>
                                                                                                                                      </w:divBdr>
                                                                                                                                    </w:div>
                                                                                                                                    <w:div w:id="1315642527">
                                                                                                                                      <w:marLeft w:val="0"/>
                                                                                                                                      <w:marRight w:val="0"/>
                                                                                                                                      <w:marTop w:val="0"/>
                                                                                                                                      <w:marBottom w:val="0"/>
                                                                                                                                      <w:divBdr>
                                                                                                                                        <w:top w:val="none" w:sz="0" w:space="0" w:color="auto"/>
                                                                                                                                        <w:left w:val="none" w:sz="0" w:space="0" w:color="auto"/>
                                                                                                                                        <w:bottom w:val="none" w:sz="0" w:space="0" w:color="auto"/>
                                                                                                                                        <w:right w:val="none" w:sz="0" w:space="0" w:color="auto"/>
                                                                                                                                      </w:divBdr>
                                                                                                                                    </w:div>
                                                                                                                                    <w:div w:id="161774845">
                                                                                                                                      <w:marLeft w:val="0"/>
                                                                                                                                      <w:marRight w:val="0"/>
                                                                                                                                      <w:marTop w:val="0"/>
                                                                                                                                      <w:marBottom w:val="0"/>
                                                                                                                                      <w:divBdr>
                                                                                                                                        <w:top w:val="none" w:sz="0" w:space="0" w:color="auto"/>
                                                                                                                                        <w:left w:val="none" w:sz="0" w:space="0" w:color="auto"/>
                                                                                                                                        <w:bottom w:val="none" w:sz="0" w:space="0" w:color="auto"/>
                                                                                                                                        <w:right w:val="none" w:sz="0" w:space="0" w:color="auto"/>
                                                                                                                                      </w:divBdr>
                                                                                                                                    </w:div>
                                                                                                                                    <w:div w:id="713889116">
                                                                                                                                      <w:marLeft w:val="0"/>
                                                                                                                                      <w:marRight w:val="0"/>
                                                                                                                                      <w:marTop w:val="0"/>
                                                                                                                                      <w:marBottom w:val="0"/>
                                                                                                                                      <w:divBdr>
                                                                                                                                        <w:top w:val="none" w:sz="0" w:space="0" w:color="auto"/>
                                                                                                                                        <w:left w:val="none" w:sz="0" w:space="0" w:color="auto"/>
                                                                                                                                        <w:bottom w:val="none" w:sz="0" w:space="0" w:color="auto"/>
                                                                                                                                        <w:right w:val="none" w:sz="0" w:space="0" w:color="auto"/>
                                                                                                                                      </w:divBdr>
                                                                                                                                    </w:div>
                                                                                                                                    <w:div w:id="1807548919">
                                                                                                                                      <w:marLeft w:val="0"/>
                                                                                                                                      <w:marRight w:val="0"/>
                                                                                                                                      <w:marTop w:val="0"/>
                                                                                                                                      <w:marBottom w:val="0"/>
                                                                                                                                      <w:divBdr>
                                                                                                                                        <w:top w:val="none" w:sz="0" w:space="0" w:color="auto"/>
                                                                                                                                        <w:left w:val="none" w:sz="0" w:space="0" w:color="auto"/>
                                                                                                                                        <w:bottom w:val="none" w:sz="0" w:space="0" w:color="auto"/>
                                                                                                                                        <w:right w:val="none" w:sz="0" w:space="0" w:color="auto"/>
                                                                                                                                      </w:divBdr>
                                                                                                                                    </w:div>
                                                                                                                                    <w:div w:id="2043895041">
                                                                                                                                      <w:marLeft w:val="0"/>
                                                                                                                                      <w:marRight w:val="0"/>
                                                                                                                                      <w:marTop w:val="0"/>
                                                                                                                                      <w:marBottom w:val="0"/>
                                                                                                                                      <w:divBdr>
                                                                                                                                        <w:top w:val="none" w:sz="0" w:space="0" w:color="auto"/>
                                                                                                                                        <w:left w:val="none" w:sz="0" w:space="0" w:color="auto"/>
                                                                                                                                        <w:bottom w:val="none" w:sz="0" w:space="0" w:color="auto"/>
                                                                                                                                        <w:right w:val="none" w:sz="0" w:space="0" w:color="auto"/>
                                                                                                                                      </w:divBdr>
                                                                                                                                    </w:div>
                                                                                                                                    <w:div w:id="16077631">
                                                                                                                                      <w:marLeft w:val="0"/>
                                                                                                                                      <w:marRight w:val="0"/>
                                                                                                                                      <w:marTop w:val="0"/>
                                                                                                                                      <w:marBottom w:val="0"/>
                                                                                                                                      <w:divBdr>
                                                                                                                                        <w:top w:val="none" w:sz="0" w:space="0" w:color="auto"/>
                                                                                                                                        <w:left w:val="none" w:sz="0" w:space="0" w:color="auto"/>
                                                                                                                                        <w:bottom w:val="none" w:sz="0" w:space="0" w:color="auto"/>
                                                                                                                                        <w:right w:val="none" w:sz="0" w:space="0" w:color="auto"/>
                                                                                                                                      </w:divBdr>
                                                                                                                                    </w:div>
                                                                                                                                    <w:div w:id="8184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81A6A8D3</Template>
  <TotalTime>1</TotalTime>
  <Pages>15</Pages>
  <Words>3603</Words>
  <Characters>19100</Characters>
  <Application>Microsoft Office Word</Application>
  <DocSecurity>0</DocSecurity>
  <Lines>159</Lines>
  <Paragraphs>45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Sigbjørn Eriksrud</dc:creator>
  <cp:keywords/>
  <dc:description/>
  <cp:lastModifiedBy>Christopher Haugland Jacobsen</cp:lastModifiedBy>
  <cp:revision>3</cp:revision>
  <dcterms:created xsi:type="dcterms:W3CDTF">2020-05-19T09:03:00Z</dcterms:created>
  <dcterms:modified xsi:type="dcterms:W3CDTF">2020-05-19T09:03:00Z</dcterms:modified>
</cp:coreProperties>
</file>